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1684</w:t>
      </w:r>
      <w:r>
        <w:tab/>
      </w:r>
      <w:r>
        <w:t>16</w:t>
      </w:r>
      <w:r>
        <w:tab/>
      </w:r>
      <w:r>
        <w:t>1169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1630</w:t>
      </w:r>
      <w:r>
        <w:tab/>
      </w:r>
      <w:r>
        <w:t>10</w:t>
      </w:r>
      <w:r>
        <w:tab/>
      </w:r>
      <w:r>
        <w:t>1142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43 : 41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1601</w:t>
      </w:r>
      <w:r>
        <w:tab/>
      </w:r>
      <w:r>
        <w:t>8</w:t>
      </w:r>
      <w:r>
        <w:tab/>
      </w:r>
      <w:r>
        <w:t>1129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1623</w:t>
      </w:r>
      <w:r>
        <w:tab/>
      </w:r>
      <w:r>
        <w:t>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1606</w:t>
      </w:r>
      <w:r>
        <w:tab/>
      </w:r>
      <w:r>
        <w:t>4</w:t>
      </w:r>
      <w:r>
        <w:tab/>
      </w:r>
      <w:r>
        <w:t>1158</w:t>
      </w:r>
      <w:r>
        <w:tab/>
      </w:r>
      <w:r>
        <w:t>448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25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