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2550</w:t>
      </w:r>
      <w:r>
        <w:tab/>
      </w:r>
      <w:r>
        <w:t>4</w:t>
      </w:r>
      <w:r>
        <w:tab/>
      </w:r>
      <w:r>
        <w:t>1786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4</w:t>
      </w:r>
      <w:r>
        <w:tab/>
      </w:r>
      <w:r>
        <w:t>1789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2530</w:t>
      </w:r>
      <w:r>
        <w:tab/>
      </w:r>
      <w:r>
        <w:t>2</w:t>
      </w:r>
      <w:r>
        <w:tab/>
      </w:r>
      <w:r>
        <w:t>1730</w:t>
      </w:r>
      <w:r>
        <w:tab/>
      </w:r>
      <w:r>
        <w:t>800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2408</w:t>
      </w:r>
      <w:r>
        <w:tab/>
      </w:r>
      <w:r>
        <w:t>2</w:t>
      </w:r>
      <w:r>
        <w:tab/>
      </w:r>
      <w:r>
        <w:t>1689</w:t>
      </w:r>
      <w:r>
        <w:tab/>
      </w:r>
      <w:r>
        <w:t>720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2529</w:t>
      </w:r>
      <w:r>
        <w:tab/>
      </w:r>
      <w:r>
        <w:t>0</w:t>
      </w:r>
      <w:r>
        <w:tab/>
      </w:r>
      <w:r>
        <w:t>1765</w:t>
      </w:r>
      <w:r>
        <w:tab/>
      </w:r>
      <w:r>
        <w:t>764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2492</w:t>
      </w:r>
      <w:r>
        <w:tab/>
      </w:r>
      <w:r>
        <w:t>0</w:t>
      </w:r>
      <w:r>
        <w:tab/>
      </w:r>
      <w:r>
        <w:t>1743</w:t>
      </w:r>
      <w:r>
        <w:tab/>
      </w:r>
      <w:r>
        <w:t>749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2487</w:t>
      </w:r>
      <w:r>
        <w:tab/>
        <w:t>0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2565</w:t>
      </w:r>
      <w:r>
        <w:tab/>
        <w:t>1742</w:t>
      </w:r>
      <w:r>
        <w:tab/>
        <w:t>823</w:t>
      </w:r>
      <w:r>
        <w:tab/>
        <w:t>30.5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2534</w:t>
      </w:r>
      <w:r>
        <w:tab/>
        <w:t>1769</w:t>
      </w:r>
      <w:r>
        <w:tab/>
        <w:t>764</w:t>
      </w:r>
      <w:r>
        <w:tab/>
        <w:t>46.5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