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2392</w:t>
      </w:r>
      <w:r>
        <w:tab/>
      </w:r>
      <w:r>
        <w:t>15</w:t>
      </w:r>
      <w:r>
        <w:tab/>
      </w:r>
      <w:r>
        <w:t>1685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2287</w:t>
      </w:r>
      <w:r>
        <w:tab/>
      </w:r>
      <w:r>
        <w:t>8</w:t>
      </w:r>
      <w:r>
        <w:tab/>
      </w:r>
      <w:r>
        <w:t>1619</w:t>
      </w:r>
      <w:r>
        <w:tab/>
      </w:r>
      <w:r>
        <w:t>667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2271</w:t>
      </w:r>
      <w:r>
        <w:tab/>
      </w:r>
      <w:r>
        <w:t>8</w:t>
      </w:r>
      <w:r>
        <w:tab/>
      </w:r>
      <w:r>
        <w:t>1622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2233</w:t>
      </w:r>
      <w:r>
        <w:tab/>
        <w:t>8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2189</w:t>
      </w:r>
      <w:r>
        <w:tab/>
        <w:t>1581</w:t>
      </w:r>
      <w:r>
        <w:tab/>
        <w:t>607</w:t>
      </w:r>
      <w:r>
        <w:tab/>
        <w:t>81.4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