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1658</w:t>
      </w:r>
      <w:r>
        <w:tab/>
      </w:r>
      <w:r>
        <w:t>22</w:t>
      </w:r>
      <w:r>
        <w:tab/>
      </w:r>
      <w:r>
        <w:t>1152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94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1564</w:t>
      </w:r>
      <w:r>
        <w:tab/>
      </w:r>
      <w:r>
        <w:t>18</w:t>
      </w:r>
      <w:r>
        <w:tab/>
      </w:r>
      <w:r>
        <w:t>1115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1596</w:t>
      </w:r>
      <w:r>
        <w:tab/>
      </w:r>
      <w:r>
        <w:t>14</w:t>
      </w:r>
      <w:r>
        <w:tab/>
      </w:r>
      <w:r>
        <w:t>1131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71 : 85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1552</w:t>
      </w:r>
      <w:r>
        <w:tab/>
      </w:r>
      <w:r>
        <w:t>12</w:t>
      </w:r>
      <w:r>
        <w:tab/>
      </w:r>
      <w:r>
        <w:t>1091</w:t>
      </w:r>
      <w:r>
        <w:tab/>
      </w:r>
      <w:r>
        <w:t>462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69 : 87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1527</w:t>
      </w:r>
      <w:r>
        <w:tab/>
      </w:r>
      <w:r>
        <w:t>12</w:t>
      </w:r>
      <w:r>
        <w:tab/>
      </w:r>
      <w:r>
        <w:t>1087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64 : 104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1545</w:t>
      </w:r>
      <w:r>
        <w:tab/>
      </w:r>
      <w:r>
        <w:t>7</w:t>
      </w:r>
      <w:r>
        <w:tab/>
      </w:r>
      <w:r>
        <w:t>1096</w:t>
      </w:r>
      <w:r>
        <w:tab/>
      </w:r>
      <w:r>
        <w:t>449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1534</w:t>
      </w:r>
      <w:r>
        <w:tab/>
      </w:r>
      <w:r>
        <w:t>6</w:t>
      </w:r>
      <w:r>
        <w:tab/>
      </w:r>
      <w:r>
        <w:t>1090</w:t>
      </w:r>
      <w:r>
        <w:tab/>
      </w:r>
      <w:r>
        <w:t>445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482</w:t>
      </w:r>
      <w:r>
        <w:tab/>
        <w:t>33.3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1594</w:t>
      </w:r>
      <w:r>
        <w:tab/>
        <w:t>1114</w:t>
      </w:r>
      <w:r>
        <w:tab/>
        <w:t>480</w:t>
      </w:r>
      <w:r>
        <w:tab/>
        <w:t>36.4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