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1624</w:t>
      </w:r>
      <w:r>
        <w:tab/>
      </w:r>
      <w:r>
        <w:t>8</w:t>
      </w:r>
      <w:r>
        <w:tab/>
      </w:r>
      <w:r>
        <w:t>1127</w:t>
      </w:r>
      <w:r>
        <w:tab/>
      </w:r>
      <w:r>
        <w:t>497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1650</w:t>
      </w:r>
      <w:r>
        <w:tab/>
      </w:r>
      <w:r>
        <w:t>6</w:t>
      </w:r>
      <w:r>
        <w:tab/>
      </w:r>
      <w:r>
        <w:t>1170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1641</w:t>
      </w:r>
      <w:r>
        <w:tab/>
      </w:r>
      <w:r>
        <w:t>6</w:t>
      </w:r>
      <w:r>
        <w:tab/>
      </w:r>
      <w:r>
        <w:t>1170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1611</w:t>
      </w:r>
      <w:r>
        <w:tab/>
      </w:r>
      <w:r>
        <w:t>4</w:t>
      </w:r>
      <w:r>
        <w:tab/>
      </w:r>
      <w:r>
        <w:t>1131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1478</w:t>
      </w:r>
      <w:r>
        <w:tab/>
      </w:r>
      <w:r>
        <w:t>2</w:t>
      </w:r>
      <w:r>
        <w:tab/>
      </w:r>
      <w:r>
        <w:t>1052</w:t>
      </w:r>
      <w:r>
        <w:tab/>
      </w:r>
      <w:r>
        <w:t>426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1451</w:t>
      </w:r>
      <w:r>
        <w:tab/>
      </w:r>
      <w:r>
        <w:t>1</w:t>
      </w:r>
      <w:r>
        <w:tab/>
      </w:r>
      <w:r>
        <w:t>1027</w:t>
      </w:r>
      <w:r>
        <w:tab/>
      </w:r>
      <w:r>
        <w:t>424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1600</w:t>
      </w:r>
      <w:r>
        <w:tab/>
        <w:t>1126</w:t>
      </w:r>
      <w:r>
        <w:tab/>
        <w:t>473</w:t>
      </w:r>
      <w:r>
        <w:tab/>
        <w:t>38.5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1562</w:t>
      </w:r>
      <w:r>
        <w:tab/>
        <w:t>1112</w:t>
      </w:r>
      <w:r>
        <w:tab/>
        <w:t>449</w:t>
      </w:r>
      <w:r>
        <w:tab/>
        <w:t>43.2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