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73.0 : 59.0</w:t>
      </w:r>
      <w:r>
        <w:rPr>
          <w:sz w:val="20"/>
        </w:rPr>
        <w:t> </w:t>
      </w:r>
      <w:r>
        <w:rPr>
          <w:sz w:val="20"/>
        </w:rPr>
        <w:tab/>
        <w:t>(94.5 : 81.5)</w:t>
      </w:r>
      <w:r>
        <w:tab/>
      </w:r>
      <w:r>
        <w:t>1544</w:t>
      </w:r>
      <w:r>
        <w:tab/>
      </w:r>
      <w:r>
        <w:t>23</w:t>
      </w:r>
      <w:r>
        <w:tab/>
      </w:r>
      <w:r>
        <w:t>1090</w:t>
      </w:r>
      <w:r>
        <w:tab/>
      </w:r>
      <w:r>
        <w:t>454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40.0 : 86.0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1482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39.5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1538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1549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1100</w:t>
      </w:r>
      <w:r>
        <w:tab/>
        <w:t>458</w:t>
      </w:r>
      <w:r>
        <w:tab/>
        <w:t>33.8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