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1637</w:t>
      </w:r>
      <w:r>
        <w:tab/>
      </w:r>
      <w:r>
        <w:t>30</w:t>
      </w:r>
      <w:r>
        <w:tab/>
      </w:r>
      <w:r>
        <w:t>1157</w:t>
      </w:r>
      <w:r>
        <w:tab/>
      </w:r>
      <w:r>
        <w:t>480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1644</w:t>
      </w:r>
      <w:r>
        <w:tab/>
      </w:r>
      <w:r>
        <w:t>28</w:t>
      </w:r>
      <w:r>
        <w:tab/>
      </w:r>
      <w:r>
        <w:t>1144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1581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32.5 : 81.5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1540</w:t>
      </w:r>
      <w:r>
        <w:tab/>
      </w:r>
      <w:r>
        <w:t>8</w:t>
      </w:r>
      <w:r>
        <w:tab/>
      </w:r>
      <w:r>
        <w:t>1098</w:t>
      </w:r>
      <w:r>
        <w:tab/>
      </w:r>
      <w:r>
        <w:t>442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1495</w:t>
      </w:r>
      <w:r>
        <w:tab/>
      </w:r>
      <w:r>
        <w:t>4</w:t>
      </w:r>
      <w:r>
        <w:tab/>
      </w:r>
      <w:r>
        <w:t>1083</w:t>
      </w:r>
      <w:r>
        <w:tab/>
      </w:r>
      <w:r>
        <w:t>412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1139</w:t>
      </w:r>
      <w:r>
        <w:tab/>
        <w:t>473</w:t>
      </w:r>
      <w:r>
        <w:tab/>
        <w:t>41.9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1608</w:t>
      </w:r>
      <w:r>
        <w:tab/>
        <w:t>1130</w:t>
      </w:r>
      <w:r>
        <w:tab/>
        <w:t>477</w:t>
      </w:r>
      <w:r>
        <w:tab/>
        <w:t>35.6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1483</w:t>
      </w:r>
      <w:r>
        <w:tab/>
        <w:t>1064</w:t>
      </w:r>
      <w:r>
        <w:tab/>
        <w:t>418</w:t>
      </w:r>
      <w:r>
        <w:tab/>
        <w:t>46.8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