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1572</w:t>
      </w:r>
      <w:r>
        <w:tab/>
      </w:r>
      <w:r>
        <w:t>4</w:t>
      </w:r>
      <w:r>
        <w:tab/>
      </w:r>
      <w:r>
        <w:t>1122</w:t>
      </w:r>
      <w:r>
        <w:tab/>
      </w:r>
      <w:r>
        <w:t>450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1547</w:t>
      </w:r>
      <w:r>
        <w:tab/>
      </w:r>
      <w:r>
        <w:t>4</w:t>
      </w:r>
      <w:r>
        <w:tab/>
      </w:r>
      <w:r>
        <w:t>1108</w:t>
      </w:r>
      <w:r>
        <w:tab/>
      </w:r>
      <w:r>
        <w:t>439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1591</w:t>
      </w:r>
      <w:r>
        <w:tab/>
      </w:r>
      <w:r>
        <w:t>2</w:t>
      </w:r>
      <w:r>
        <w:tab/>
      </w:r>
      <w:r>
        <w:t>1136</w:t>
      </w:r>
      <w:r>
        <w:tab/>
      </w:r>
      <w:r>
        <w:t>455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1510</w:t>
      </w:r>
      <w:r>
        <w:tab/>
      </w:r>
      <w:r>
        <w:t>2</w:t>
      </w:r>
      <w:r>
        <w:tab/>
      </w:r>
      <w:r>
        <w:t>1083</w:t>
      </w:r>
      <w:r>
        <w:tab/>
      </w:r>
      <w:r>
        <w:t>427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1566</w:t>
      </w:r>
      <w:r>
        <w:tab/>
      </w:r>
      <w:r>
        <w:t>0</w:t>
      </w:r>
      <w:r>
        <w:tab/>
      </w:r>
      <w:r>
        <w:t>1121</w:t>
      </w:r>
      <w:r>
        <w:tab/>
      </w:r>
      <w:r>
        <w:t>445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1335</w:t>
      </w:r>
      <w:r>
        <w:tab/>
      </w:r>
      <w:r>
        <w:t>0</w:t>
      </w:r>
      <w:r>
        <w:tab/>
      </w:r>
      <w:r>
        <w:t>967</w:t>
      </w:r>
      <w:r>
        <w:tab/>
      </w:r>
      <w:r>
        <w:t>368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1466</w:t>
      </w:r>
      <w:r>
        <w:tab/>
        <w:t>1057</w:t>
      </w:r>
      <w:r>
        <w:tab/>
        <w:t>409</w:t>
      </w:r>
      <w:r>
        <w:tab/>
        <w:t>72.7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Loko Tábor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