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1629</w:t>
      </w:r>
      <w:r>
        <w:tab/>
      </w:r>
      <w:r>
        <w:t>4</w:t>
      </w:r>
      <w:r>
        <w:tab/>
      </w:r>
      <w:r>
        <w:t>1129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1583</w:t>
      </w:r>
      <w:r>
        <w:tab/>
      </w:r>
      <w:r>
        <w:t>2</w:t>
      </w:r>
      <w:r>
        <w:tab/>
      </w:r>
      <w:r>
        <w:t>1067</w:t>
      </w:r>
      <w:r>
        <w:tab/>
      </w:r>
      <w:r>
        <w:t>517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1535</w:t>
      </w:r>
      <w:r>
        <w:tab/>
      </w:r>
      <w:r>
        <w:t>2</w:t>
      </w:r>
      <w:r>
        <w:tab/>
      </w:r>
      <w:r>
        <w:t>1085</w:t>
      </w:r>
      <w:r>
        <w:tab/>
      </w:r>
      <w:r>
        <w:t>450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1533</w:t>
      </w:r>
      <w:r>
        <w:tab/>
      </w:r>
      <w:r>
        <w:t>0</w:t>
      </w:r>
      <w:r>
        <w:tab/>
      </w:r>
      <w:r>
        <w:t>1069</w:t>
      </w:r>
      <w:r>
        <w:tab/>
      </w:r>
      <w:r>
        <w:t>465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1525</w:t>
      </w:r>
      <w:r>
        <w:tab/>
      </w:r>
      <w:r>
        <w:t>0</w:t>
      </w:r>
      <w:r>
        <w:tab/>
      </w:r>
      <w:r>
        <w:t>1070</w:t>
      </w:r>
      <w:r>
        <w:tab/>
      </w:r>
      <w:r>
        <w:t>455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