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104.5 : 39.5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</w:r>
      <w:r>
        <w:t>2414</w:t>
      </w:r>
      <w:r>
        <w:tab/>
      </w:r>
      <w:r>
        <w:t>32</w:t>
      </w:r>
      <w:r>
        <w:tab/>
      </w:r>
      <w:r>
        <w:t>1709</w:t>
      </w:r>
      <w:r>
        <w:tab/>
      </w:r>
      <w:r>
        <w:t>705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2336</w:t>
      </w:r>
      <w:r>
        <w:tab/>
      </w:r>
      <w:r>
        <w:t>19</w:t>
      </w:r>
      <w:r>
        <w:tab/>
      </w:r>
      <w:r>
        <w:t>1672</w:t>
      </w:r>
      <w:r>
        <w:tab/>
      </w:r>
      <w:r>
        <w:t>664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2335</w:t>
      </w:r>
      <w:r>
        <w:tab/>
      </w:r>
      <w:r>
        <w:t>15</w:t>
      </w:r>
      <w:r>
        <w:tab/>
      </w:r>
      <w:r>
        <w:t>1661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2208</w:t>
      </w:r>
      <w:r>
        <w:tab/>
      </w:r>
      <w:r>
        <w:t>4</w:t>
      </w:r>
      <w:r>
        <w:tab/>
      </w:r>
      <w:r>
        <w:t>1576</w:t>
      </w:r>
      <w:r>
        <w:tab/>
      </w:r>
      <w:r>
        <w:t>632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2563</w:t>
      </w:r>
      <w:r>
        <w:tab/>
        <w:t>18</w:t>
      </w:r>
      <w:r>
        <w:tab/>
        <w:t>2693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11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14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2340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2205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2479</w:t>
      </w:r>
      <w:r>
        <w:tab/>
        <w:t>1752</w:t>
      </w:r>
      <w:r>
        <w:tab/>
        <w:t>726</w:t>
      </w:r>
      <w:r>
        <w:tab/>
        <w:t>61.7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2297</w:t>
      </w:r>
      <w:r>
        <w:tab/>
        <w:t>1643</w:t>
      </w:r>
      <w:r>
        <w:tab/>
        <w:t>653</w:t>
      </w:r>
      <w:r>
        <w:tab/>
        <w:t>72.3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1592</w:t>
      </w:r>
      <w:r>
        <w:tab/>
        <w:t>642</w:t>
      </w:r>
      <w:r>
        <w:tab/>
        <w:t>60.2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2693</w:t>
      </w:r>
      <w:r>
        <w:tab/>
        <w:t>17.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