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2513</w:t>
      </w:r>
      <w:r>
        <w:tab/>
      </w:r>
      <w:r>
        <w:t>2</w:t>
      </w:r>
      <w:r>
        <w:tab/>
      </w:r>
      <w:r>
        <w:t>1720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1697</w:t>
      </w:r>
      <w:r>
        <w:tab/>
      </w:r>
      <w:r>
        <w:t>740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2685</w:t>
      </w:r>
      <w:r>
        <w:tab/>
      </w:r>
      <w:r>
        <w:t>2</w:t>
      </w:r>
      <w:r>
        <w:tab/>
      </w:r>
      <w:r>
        <w:t>1893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2634</w:t>
      </w:r>
      <w:r>
        <w:tab/>
      </w:r>
      <w:r>
        <w:t>0</w:t>
      </w:r>
      <w:r>
        <w:tab/>
      </w:r>
      <w:r>
        <w:t>1857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2503</w:t>
      </w:r>
      <w:r>
        <w:tab/>
      </w:r>
      <w:r>
        <w:t>0</w:t>
      </w:r>
      <w:r>
        <w:tab/>
      </w:r>
      <w:r>
        <w:t>1760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2195</w:t>
      </w:r>
      <w:r>
        <w:tab/>
      </w:r>
      <w:r>
        <w:t>0</w:t>
      </w:r>
      <w:r>
        <w:tab/>
      </w:r>
      <w:r>
        <w:t>1565</w:t>
      </w:r>
      <w:r>
        <w:tab/>
      </w:r>
      <w:r>
        <w:t>630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2251</w:t>
      </w:r>
      <w:r>
        <w:tab/>
      </w:r>
      <w:r>
        <w:t>0</w:t>
      </w:r>
      <w:r>
        <w:tab/>
      </w:r>
      <w:r>
        <w:t>1650</w:t>
      </w:r>
      <w:r>
        <w:tab/>
      </w:r>
      <w:r>
        <w:t>601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2659</w:t>
      </w:r>
      <w:r>
        <w:tab/>
        <w:t>1875</w:t>
      </w:r>
      <w:r>
        <w:tab/>
        <w:t>784</w:t>
      </w:r>
      <w:r>
        <w:tab/>
        <w:t>39.0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2615</w:t>
      </w:r>
      <w:r>
        <w:tab/>
        <w:t>1800</w:t>
      </w:r>
      <w:r>
        <w:tab/>
        <w:t>815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2316</w:t>
      </w:r>
      <w:r>
        <w:tab/>
        <w:t>1631</w:t>
      </w:r>
      <w:r>
        <w:tab/>
        <w:t>685</w:t>
      </w:r>
      <w:r>
        <w:tab/>
        <w:t>45.0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