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1511</w:t>
      </w:r>
      <w:r>
        <w:tab/>
      </w:r>
      <w:r>
        <w:t>2</w:t>
      </w:r>
      <w:r>
        <w:tab/>
      </w:r>
      <w:r>
        <w:t>1044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1142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1126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1637</w:t>
      </w:r>
      <w:r>
        <w:tab/>
      </w:r>
      <w:r>
        <w:t>2</w:t>
      </w:r>
      <w:r>
        <w:tab/>
      </w:r>
      <w:r>
        <w:t>1165</w:t>
      </w:r>
      <w:r>
        <w:tab/>
      </w:r>
      <w:r>
        <w:t>472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1711</w:t>
      </w:r>
      <w:r>
        <w:tab/>
      </w:r>
      <w:r>
        <w:t>2</w:t>
      </w:r>
      <w:r>
        <w:tab/>
      </w:r>
      <w:r>
        <w:t>1156</w:t>
      </w:r>
      <w:r>
        <w:tab/>
      </w:r>
      <w:r>
        <w:t>555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1666</w:t>
      </w:r>
      <w:r>
        <w:tab/>
      </w:r>
      <w:r>
        <w:t>0</w:t>
      </w:r>
      <w:r>
        <w:tab/>
      </w:r>
      <w:r>
        <w:t>1177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1591</w:t>
      </w:r>
      <w:r>
        <w:tab/>
      </w:r>
      <w:r>
        <w:t>0</w:t>
      </w:r>
      <w:r>
        <w:tab/>
      </w:r>
      <w:r>
        <w:t>1127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1056</w:t>
      </w:r>
      <w:r>
        <w:tab/>
      </w:r>
      <w:r>
        <w:t>378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1236</w:t>
      </w:r>
      <w:r>
        <w:tab/>
      </w:r>
      <w:r>
        <w:t>0</w:t>
      </w:r>
      <w:r>
        <w:tab/>
      </w:r>
      <w:r>
        <w:t>903</w:t>
      </w:r>
      <w:r>
        <w:tab/>
      </w:r>
      <w:r>
        <w:t>333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1574</w:t>
      </w:r>
      <w:r>
        <w:tab/>
        <w:t>1132</w:t>
      </w:r>
      <w:r>
        <w:tab/>
        <w:t>442</w:t>
      </w:r>
      <w:r>
        <w:tab/>
        <w:t>43.5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1373</w:t>
      </w:r>
      <w:r>
        <w:tab/>
        <w:t>973</w:t>
      </w:r>
      <w:r>
        <w:tab/>
        <w:t>400</w:t>
      </w:r>
      <w:r>
        <w:tab/>
        <w:t>58.0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299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B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