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Čech</w:t>
      </w:r>
      <w:r>
        <w:tab/>
      </w:r>
      <w:r>
        <w:t>08158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Papala</w:t>
      </w:r>
      <w:r>
        <w:tab/>
      </w:r>
      <w:r>
        <w:t>23054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Chodura</w:t>
      </w:r>
      <w:r>
        <w:tab/>
      </w:r>
      <w:r>
        <w:t>22690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Myšková</w:t>
      </w:r>
      <w:r>
        <w:tab/>
      </w:r>
      <w:r>
        <w:t>23128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Světlík</w:t>
      </w:r>
      <w:r>
        <w:tab/>
      </w:r>
      <w:r>
        <w:t>19118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Frydová</w:t>
      </w:r>
      <w:r>
        <w:tab/>
      </w:r>
      <w:r>
        <w:t>23818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 Brettschneider</w:t>
      </w:r>
      <w:r>
        <w:tab/>
      </w:r>
      <w:r>
        <w:t>23872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Konečný</w:t>
      </w:r>
      <w:r>
        <w:tab/>
      </w:r>
      <w:r>
        <w:t>09010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Mičúnková</w:t>
      </w:r>
      <w:r>
        <w:tab/>
      </w:r>
      <w:r>
        <w:t>24173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Lacinová</w:t>
      </w:r>
      <w:r>
        <w:tab/>
      </w:r>
      <w:r>
        <w:t>22177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Sloviková</w:t>
      </w:r>
      <w:r>
        <w:tab/>
      </w:r>
      <w:r>
        <w:t>23264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