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Bilenný</w:t>
      </w:r>
      <w:r>
        <w:tab/>
      </w:r>
      <w:r>
        <w:t>06485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Mrkvica</w:t>
      </w:r>
      <w:r>
        <w:tab/>
      </w:r>
      <w:r>
        <w:t>23743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16579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Binek</w:t>
      </w:r>
      <w:r>
        <w:tab/>
      </w:r>
      <w:r>
        <w:t>11962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Grejcar</w:t>
      </w:r>
      <w:r>
        <w:tab/>
      </w:r>
      <w:r>
        <w:t>23824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