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Kopp</w:t>
      </w:r>
      <w:r>
        <w:tab/>
      </w:r>
      <w:r>
        <w:t>07717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Okleštěk</w:t>
      </w:r>
      <w:r>
        <w:tab/>
      </w:r>
      <w:r>
        <w:t>07686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Kryl</w:t>
      </w:r>
      <w:r>
        <w:tab/>
      </w:r>
      <w:r>
        <w:t>06829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Maier</w:t>
      </w:r>
      <w:r>
        <w:tab/>
      </w:r>
      <w:r>
        <w:t>13113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Šupák</w:t>
      </w:r>
      <w:r>
        <w:tab/>
      </w:r>
      <w:r>
        <w:t>06360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Bieberle</w:t>
      </w:r>
      <w:r>
        <w:tab/>
      </w:r>
      <w:r>
        <w:t>16221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07303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08963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Pekárek</w:t>
      </w:r>
      <w:r>
        <w:tab/>
      </w:r>
      <w:r>
        <w:t>14312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Diblík</w:t>
      </w:r>
      <w:r>
        <w:tab/>
      </w:r>
      <w:r>
        <w:t>14695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Jelínek</w:t>
      </w:r>
      <w:r>
        <w:tab/>
      </w:r>
      <w:r>
        <w:t>14030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07615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Brebis</w:t>
      </w:r>
      <w:r>
        <w:tab/>
      </w:r>
      <w:r>
        <w:t>07380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Adamec</w:t>
      </w:r>
      <w:r>
        <w:tab/>
      </w:r>
      <w:r>
        <w:t>08344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Babák</w:t>
      </w:r>
      <w:r>
        <w:tab/>
      </w:r>
      <w:r>
        <w:t>12361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Mišun</w:t>
      </w:r>
      <w:r>
        <w:tab/>
      </w:r>
      <w:r>
        <w:t>17430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