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Franc (2)</w:t>
      </w:r>
      <w:r>
        <w:t/>
      </w:r>
      <w:r>
        <w:tab/>
      </w:r>
      <w:r>
        <w:t>09470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Pešek</w:t>
      </w:r>
      <w:r>
        <w:tab/>
      </w:r>
      <w:r>
        <w:t>27354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Neckář ml. (1)</w:t>
      </w:r>
      <w:r>
        <w:t/>
      </w:r>
      <w:r>
        <w:tab/>
      </w:r>
      <w:r>
        <w:t>25485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17051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20191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Vesecká</w:t>
      </w:r>
      <w:r>
        <w:tab/>
      </w:r>
      <w:r>
        <w:t>26912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