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Čanda</w:t>
      </w:r>
      <w:r>
        <w:tab/>
      </w:r>
      <w:r>
        <w:t>14871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Hvozdenský</w:t>
      </w:r>
      <w:r>
        <w:tab/>
      </w:r>
      <w:r>
        <w:t>16592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Kudláček</w:t>
      </w:r>
      <w:r>
        <w:tab/>
      </w:r>
      <w:r>
        <w:t>07386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Máčalík</w:t>
      </w:r>
      <w:r>
        <w:tab/>
      </w:r>
      <w:r>
        <w:t>14870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26577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Bělíček (1)</w:t>
      </w:r>
      <w:r>
        <w:t/>
      </w:r>
      <w:r>
        <w:tab/>
      </w:r>
      <w:r>
        <w:t>14035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Beňa (8)</w:t>
      </w:r>
      <w:r>
        <w:t/>
      </w:r>
      <w:r>
        <w:tab/>
      </w:r>
      <w:r>
        <w:t>06872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 ml.</w:t>
      </w:r>
      <w:r>
        <w:tab/>
      </w:r>
      <w:r>
        <w:t>20910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Rédr (4)</w:t>
      </w:r>
      <w:r>
        <w:t/>
      </w:r>
      <w:r>
        <w:tab/>
      </w:r>
      <w:r>
        <w:t>22545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Krejčí</w:t>
      </w:r>
      <w:r>
        <w:tab/>
      </w:r>
      <w:r>
        <w:t>25496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Charník</w:t>
      </w:r>
      <w:r>
        <w:tab/>
      </w:r>
      <w:r>
        <w:t>09497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Sochor</w:t>
      </w:r>
      <w:r>
        <w:tab/>
      </w:r>
      <w:r>
        <w:t>14145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Vejmola</w:t>
      </w:r>
      <w:r>
        <w:tab/>
      </w:r>
      <w:r>
        <w:t>15845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Zaremba</w:t>
      </w:r>
      <w:r>
        <w:tab/>
      </w:r>
      <w:r>
        <w:t>17935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