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Interliga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FTC KO Fiľakovo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Jihlava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Tatran Sučany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ŠK Železiarne Podbrezová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Hořice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ŠKK Trstená Starek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Rakovice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Praha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Brno Husovice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Lokomotíva Vrútky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Rokycany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