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Brigitte Marková</w:t>
      </w:r>
      <w:r>
        <w:tab/>
      </w:r>
      <w:r>
        <w:t>25172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Vašíčková (1)</w:t>
      </w:r>
      <w:r>
        <w:t/>
      </w:r>
      <w:r>
        <w:tab/>
      </w:r>
      <w:r>
        <w:t>25844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Vojteková (1)</w:t>
      </w:r>
      <w:r>
        <w:t/>
      </w:r>
      <w:r>
        <w:tab/>
      </w:r>
      <w:r>
        <w:t>25847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Putnová (1)</w:t>
      </w:r>
      <w:r>
        <w:t/>
      </w:r>
      <w:r>
        <w:tab/>
      </w:r>
      <w:r>
        <w:t>08675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