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Čanda (15)</w:t>
      </w:r>
      <w:r>
        <w:t/>
      </w:r>
      <w:r>
        <w:tab/>
      </w:r>
      <w:r>
        <w:t>14871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26577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Beňa ml. (14)</w:t>
      </w:r>
      <w:r>
        <w:t/>
      </w:r>
      <w:r>
        <w:tab/>
      </w:r>
      <w:r>
        <w:t>20910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Daňa (12)</w:t>
      </w:r>
      <w:r>
        <w:t/>
      </w:r>
      <w:r>
        <w:tab/>
      </w:r>
      <w:r>
        <w:t>19772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Flídr (13)</w:t>
      </w:r>
      <w:r>
        <w:t/>
      </w:r>
      <w:r>
        <w:tab/>
      </w:r>
      <w:r>
        <w:t>00628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