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Kyrianová</w:t>
      </w:r>
      <w:r>
        <w:tab/>
      </w:r>
      <w:r>
        <w:t>10071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Borovský (6)</w:t>
      </w:r>
      <w:r>
        <w:t/>
      </w:r>
      <w:r>
        <w:tab/>
      </w:r>
      <w:r>
        <w:t>03085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 Jeřábek (3)</w:t>
      </w:r>
      <w:r>
        <w:t/>
      </w:r>
      <w:r>
        <w:tab/>
      </w:r>
      <w:r>
        <w:t>07510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Klíma</w:t>
      </w:r>
      <w:r>
        <w:tab/>
      </w:r>
      <w:r>
        <w:t>25534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Zahálková</w:t>
      </w:r>
      <w:r>
        <w:tab/>
      </w:r>
      <w:r>
        <w:t>26383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Pekárek (3)</w:t>
      </w:r>
      <w:r>
        <w:t/>
      </w:r>
      <w:r>
        <w:tab/>
      </w:r>
      <w:r>
        <w:t>25372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Thea Petrů (9)</w:t>
      </w:r>
      <w:r>
        <w:t/>
      </w:r>
      <w:r>
        <w:tab/>
      </w:r>
      <w:r>
        <w:t>24226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