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Macnar</w:t>
      </w:r>
      <w:r>
        <w:tab/>
      </w:r>
      <w:r>
        <w:t>12305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Mertlík</w:t>
      </w:r>
      <w:r>
        <w:tab/>
      </w:r>
      <w:r>
        <w:t>22006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Ornst</w:t>
      </w:r>
      <w:r>
        <w:tab/>
      </w:r>
      <w:r>
        <w:t>12874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Pokora</w:t>
      </w:r>
      <w:r>
        <w:tab/>
      </w:r>
      <w:r>
        <w:t>23597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Frinta</w:t>
      </w:r>
      <w:r>
        <w:tab/>
      </w:r>
      <w:r>
        <w:t>26534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Touc (11)</w:t>
      </w:r>
      <w:r>
        <w:t/>
      </w:r>
      <w:r>
        <w:tab/>
      </w:r>
      <w:r>
        <w:t>26685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Rolf</w:t>
      </w:r>
      <w:r>
        <w:tab/>
      </w:r>
      <w:r>
        <w:t>05602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Haluška</w:t>
      </w:r>
      <w:r>
        <w:tab/>
      </w:r>
      <w:r>
        <w:t>26586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Kejzlar (12)</w:t>
      </w:r>
      <w:r>
        <w:t/>
      </w:r>
      <w:r>
        <w:tab/>
      </w:r>
      <w:r>
        <w:t>00326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