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Strakonice a Písek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