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Vysočiny B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Velké Meziříčí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SCI Jihlava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Jihlava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