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Brada (1)</w:t>
      </w:r>
      <w:r>
        <w:t/>
      </w:r>
      <w:r>
        <w:tab/>
      </w:r>
      <w:r>
        <w:t>22402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Bubeníček</w:t>
      </w:r>
      <w:r>
        <w:tab/>
      </w:r>
      <w:r>
        <w:t>01421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Drozen</w:t>
      </w:r>
      <w:r>
        <w:tab/>
      </w:r>
      <w:r>
        <w:t>01423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Mesány</w:t>
      </w:r>
      <w:r>
        <w:tab/>
      </w:r>
      <w:r>
        <w:t>01437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 ml.</w:t>
      </w:r>
      <w:r>
        <w:tab/>
      </w:r>
      <w:r>
        <w:t>25485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Rudná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Dvořák</w:t>
      </w:r>
      <w:r>
        <w:tab/>
      </w:r>
      <w:r>
        <w:t>13862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Beneda</w:t>
      </w:r>
      <w:r>
        <w:tab/>
      </w:r>
      <w:r>
        <w:t>02022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 ml.</w:t>
      </w:r>
      <w:r>
        <w:tab/>
      </w:r>
      <w:r>
        <w:t>13509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Fůra</w:t>
      </w:r>
      <w:r>
        <w:tab/>
      </w:r>
      <w:r>
        <w:t>22375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Koubek (3)</w:t>
      </w:r>
      <w:r>
        <w:t/>
      </w:r>
      <w:r>
        <w:tab/>
      </w:r>
      <w:r>
        <w:t>02198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Maruna</w:t>
      </w:r>
      <w:r>
        <w:tab/>
      </w:r>
      <w:r>
        <w:t>00910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Turek</w:t>
      </w:r>
      <w:r>
        <w:tab/>
      </w:r>
      <w:r>
        <w:t>14920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Vojáček (3)</w:t>
      </w:r>
      <w:r>
        <w:t/>
      </w:r>
      <w:r>
        <w:tab/>
      </w:r>
      <w:r>
        <w:t>24596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Rudná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Bachor</w:t>
      </w:r>
      <w:r>
        <w:tab/>
      </w:r>
      <w:r>
        <w:t>13269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Kohout</w:t>
      </w:r>
      <w:r>
        <w:tab/>
      </w:r>
      <w:r>
        <w:t>21167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Velké Popovice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Jason Holt</w:t>
      </w:r>
      <w:r>
        <w:tab/>
      </w:r>
      <w:r>
        <w:t>24474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Šťovíček</w:t>
      </w:r>
      <w:r>
        <w:tab/>
      </w:r>
      <w:r>
        <w:t>21028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