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(12)</w:t>
      </w:r>
      <w:r>
        <w:t/>
      </w:r>
      <w:r>
        <w:tab/>
      </w:r>
      <w:r>
        <w:t>20304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Mecerod</w:t>
      </w:r>
      <w:r>
        <w:tab/>
      </w:r>
      <w:r>
        <w:t>22477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Zemek (15)</w:t>
      </w:r>
      <w:r>
        <w:t/>
      </w:r>
      <w:r>
        <w:tab/>
      </w:r>
      <w:r>
        <w:t>07505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Kamenický (15)</w:t>
      </w:r>
      <w:r>
        <w:t/>
      </w:r>
      <w:r>
        <w:tab/>
      </w:r>
      <w:r>
        <w:t>15563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Dvořák (15)</w:t>
      </w:r>
      <w:r>
        <w:t/>
      </w:r>
      <w:r>
        <w:tab/>
      </w:r>
      <w:r>
        <w:t>15331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Vik (12)</w:t>
      </w:r>
      <w:r>
        <w:t/>
      </w:r>
      <w:r>
        <w:tab/>
      </w:r>
      <w:r>
        <w:t>00583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Šefr (12)</w:t>
      </w:r>
      <w:r>
        <w:t/>
      </w:r>
      <w:r>
        <w:tab/>
      </w:r>
      <w:r>
        <w:t>14978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