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Barchánek</w:t>
      </w:r>
      <w:r>
        <w:tab/>
      </w:r>
      <w:r>
        <w:t>10387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Kraus</w:t>
      </w:r>
      <w:r>
        <w:tab/>
      </w:r>
      <w:r>
        <w:t>23484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Šípek</w:t>
      </w:r>
      <w:r>
        <w:tab/>
      </w:r>
      <w:r>
        <w:t>20935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Holoubek</w:t>
      </w:r>
      <w:r>
        <w:tab/>
      </w:r>
      <w:r>
        <w:t>01631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Chomout</w:t>
      </w:r>
      <w:r>
        <w:tab/>
      </w:r>
      <w:r>
        <w:t>23240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Kudrna</w:t>
      </w:r>
      <w:r>
        <w:tab/>
      </w:r>
      <w:r>
        <w:t>02155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Toužimský</w:t>
      </w:r>
      <w:r>
        <w:tab/>
      </w:r>
      <w:r>
        <w:t>21459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Kotal</w:t>
      </w:r>
      <w:r>
        <w:tab/>
      </w:r>
      <w:r>
        <w:t>20671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