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Makovička</w:t>
      </w:r>
      <w:r>
        <w:tab/>
      </w:r>
      <w:r>
        <w:t>02722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Patera</w:t>
      </w:r>
      <w:r>
        <w:tab/>
      </w:r>
      <w:r>
        <w:t>11111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Vaněk</w:t>
      </w:r>
      <w:r>
        <w:tab/>
      </w:r>
      <w:r>
        <w:t>24961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David</w:t>
      </w:r>
      <w:r>
        <w:tab/>
      </w:r>
      <w:r>
        <w:t>13517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Mikoláš</w:t>
      </w:r>
      <w:r>
        <w:tab/>
      </w:r>
      <w:r>
        <w:t>01640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Fikar</w:t>
      </w:r>
      <w:r>
        <w:tab/>
      </w:r>
      <w:r>
        <w:t>17721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