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Pitrun</w:t>
      </w:r>
      <w:r>
        <w:tab/>
      </w:r>
      <w:r>
        <w:t>24661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Sedlář</w:t>
      </w:r>
      <w:r>
        <w:tab/>
      </w:r>
      <w:r>
        <w:t>10838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Vavroš</w:t>
      </w:r>
      <w:r>
        <w:tab/>
      </w:r>
      <w:r>
        <w:t>24345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Zouna</w:t>
      </w:r>
      <w:r>
        <w:tab/>
      </w:r>
      <w:r>
        <w:t>22794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22964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Bár</w:t>
      </w:r>
      <w:r>
        <w:tab/>
      </w:r>
      <w:r>
        <w:t>24729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D'Agnolo</w:t>
      </w:r>
      <w:r>
        <w:tab/>
      </w:r>
      <w:r>
        <w:t>24470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Plešek</w:t>
      </w:r>
      <w:r>
        <w:tab/>
      </w:r>
      <w:r>
        <w:t>23430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Schwarzer</w:t>
      </w:r>
      <w:r>
        <w:tab/>
      </w:r>
      <w:r>
        <w:t>23842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Žurková</w:t>
      </w:r>
      <w:r>
        <w:tab/>
      </w:r>
      <w:r>
        <w:t>23841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Jičín˝C˝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Beňová</w:t>
      </w:r>
      <w:r>
        <w:tab/>
      </w:r>
      <w:r>
        <w:t>22290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Hradil</w:t>
      </w:r>
      <w:r>
        <w:tab/>
      </w:r>
      <w:r>
        <w:t>11657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Pavlištíková</w:t>
      </w:r>
      <w:r>
        <w:tab/>
      </w:r>
      <w:r>
        <w:t>09133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Stehlíková</w:t>
      </w:r>
      <w:r>
        <w:tab/>
      </w:r>
      <w:r>
        <w:t>13498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Telčerová</w:t>
      </w:r>
      <w:r>
        <w:tab/>
      </w:r>
      <w:r>
        <w:t>09134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Jičín˝D˝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Chovanec</w:t>
      </w:r>
      <w:r>
        <w:tab/>
      </w:r>
      <w:r>
        <w:t>25144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Pavič</w:t>
      </w:r>
      <w:r>
        <w:tab/>
      </w:r>
      <w:r>
        <w:t>24419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Pavič</w:t>
      </w:r>
      <w:r>
        <w:tab/>
      </w:r>
      <w:r>
        <w:t>25145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Tatay</w:t>
      </w:r>
      <w:r>
        <w:tab/>
      </w:r>
      <w:r>
        <w:t>24730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