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11381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Kolář</w:t>
      </w:r>
      <w:r>
        <w:tab/>
      </w:r>
      <w:r>
        <w:t>17216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Lankaš</w:t>
      </w:r>
      <w:r>
        <w:tab/>
      </w:r>
      <w:r>
        <w:t>08120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Lankaš</w:t>
      </w:r>
      <w:r>
        <w:tab/>
      </w:r>
      <w:r>
        <w:t>08121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12411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Dendis</w:t>
      </w:r>
      <w:r>
        <w:tab/>
      </w:r>
      <w:r>
        <w:t>20594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08071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Břenek</w:t>
      </w:r>
      <w:r>
        <w:tab/>
      </w:r>
      <w:r>
        <w:t>08068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Tisovský</w:t>
      </w:r>
      <w:r>
        <w:tab/>
      </w:r>
      <w:r>
        <w:t>13655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Tisovský</w:t>
      </w:r>
      <w:r>
        <w:tab/>
      </w:r>
      <w:r>
        <w:t>08093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