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BE1B7B" w:rsidP="00BE1B7B">
      <w:r>
        <w:rPr>
          <w:rFonts w:ascii="Arial Narrow" w:hAnsi="Arial Narrow"/>
          <w:b/>
          <w:color w:val="000000"/>
          <w:sz w:val="44"/>
          <w:szCs w:val="4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-635</wp:posOffset>
            </wp:positionH>
            <wp:positionV relativeFrom="paragraph">
              <wp:posOffset>0</wp:posOffset>
            </wp:positionV>
            <wp:extent cx="1261110" cy="830580"/>
            <wp:effectExtent l="0" t="0" r="0" b="7620"/>
            <wp:wrapTight wrapText="bothSides">
              <wp:wrapPolygon edited="0">
                <wp:start x="0" y="0"/>
                <wp:lineTo x="0" y="21303"/>
                <wp:lineTo x="21208" y="21303"/>
                <wp:lineTo x="21208" y="0"/>
                <wp:lineTo x="0" y="0"/>
              </wp:wrapPolygon>
            </wp:wrapTight>
            <wp:docPr id="4" name="Picture 3" descr="logo_c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cka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1110" cy="830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BE1B7B" w:rsidP="00BE1B7B">
      <w:pPr>
        <w:pStyle w:val="BodyText"/>
        <w:shd w:val="clear" w:color="auto" w:fill="F2F2F2"/>
        <w:ind w:right="-11"/>
        <w:rPr>
          <w:rFonts w:ascii="Arial Narrow" w:hAnsi="Arial Narrow"/>
          <w:b/>
          <w:sz w:val="52"/>
          <w:szCs w:val="52"/>
        </w:rPr>
      </w:pPr>
      <w:r>
        <w:rPr>
          <w:rFonts w:ascii="Arial Narrow" w:hAnsi="Arial Narrow"/>
          <w:b/>
          <w:color w:val="000000"/>
          <w:sz w:val="52"/>
          <w:szCs w:val="52"/>
        </w:rPr>
        <w:t>1. KUŽELKÁŘSKÁ LIGA DOROSTU</w:t>
      </w:r>
    </w:p>
    <w:p w:rsidRDefault="00FD52C5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1630 dosáhlo družstvo: TJ Lokomotiva Česká Třebová</w:t>
      </w:r>
    </w:p>
    <w:p w:rsidRDefault="0048382E" w:rsidP="00D66417">
      <w:pPr>
        <w:pStyle w:val="Heading2"/>
      </w:pPr>
      <w:r>
        <w:t>1.KLD D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  <w:i w:val="0"/>
        </w:rPr>
      </w:pPr>
      <w:r>
        <w:rPr>
          <w:rFonts w:cs="Arial"/>
          <w:i w:val="0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Primátor Náchod B</w:t>
      </w:r>
      <w:r>
        <w:t/>
      </w:r>
      <w:r>
        <w:tab/>
        <w:t>3:1</w:t>
      </w:r>
      <w:r>
        <w:tab/>
      </w:r>
      <w:r>
        <w:rPr>
          <w:caps w:val="0"/>
        </w:rPr>
        <w:t>1630:1478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Horní Benešov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0:4</w:t>
      </w:r>
      <w:r>
        <w:tab/>
      </w:r>
      <w:r>
        <w:rPr>
          <w:caps w:val="0"/>
        </w:rPr>
        <w:t>1520:1594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56.5 : 39.5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1534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37.0 : 47.0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39.0 : 45.0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-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Krejčí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Hýbl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Hýbl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Sokol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Mikesková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Mikesková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Sokol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Vološčuk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Vološčuk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Česká Třebová</w:t>
      </w:r>
      <w:r>
        <w:t/>
      </w:r>
      <w:r>
        <w:tab/>
      </w:r>
      <w:r>
        <w:t>1630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1478</w:t>
      </w:r>
      <w:r>
        <w:tab/>
      </w:r>
      <w:r>
        <w:t>SKK Primátor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Hýbl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Kábrtová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Sokol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Lokvencová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Hetych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Michaela Dušková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Martin Hanuš</w:t>
      </w:r>
    </w:p>
    <w:p w:rsidRDefault="000C39FB" w:rsidP="008328F3">
      <w:pPr>
        <w:pStyle w:val="Zapas-zahlavi2"/>
      </w:pPr>
      <w:r>
        <w:tab/>
      </w:r>
      <w:r>
        <w:t> TJ Horní Benešov A</w:t>
      </w:r>
      <w:r>
        <w:tab/>
      </w:r>
      <w:r>
        <w:t>1520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1594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Vendula Žižková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Lucie Mikesková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Vološčuk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Bilíček Martin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20"/>
          <w:rFonts w:ascii="Arial" w:hAnsi="Arial" w:cs="Arial"/>
        </w:rPr>
        <w:t>Lukáš Krejčí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Sokol </w:t>
      </w:r>
      <w:r>
        <w:tab/>
        <w:t/>
      </w:r>
      <w:r>
        <w:rPr>
          <w:sz w:val="16"/>
          <w:rFonts w:ascii="Arial" w:hAnsi="Arial" w:cs="Arial"/>
        </w:rPr>
        <w:t>TJ Lokomotiva Česká Třebová</w:t>
      </w:r>
      <w:r>
        <w:t/>
      </w:r>
      <w:r>
        <w:tab/>
        <w:t>552.00</w:t>
      </w:r>
      <w:r>
        <w:tab/>
        <w:t>370.9</w:t>
      </w:r>
      <w:r>
        <w:tab/>
        <w:t>181.1</w:t>
      </w:r>
      <w:r>
        <w:tab/>
        <w:t>3.7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Primátor Náchod B</w:t>
      </w:r>
      <w:r>
        <w:tab/>
        <w:t>539.33</w:t>
      </w:r>
      <w:r>
        <w:tab/>
        <w:t>362.3</w:t>
      </w:r>
      <w:r>
        <w:tab/>
        <w:t>177.0</w:t>
      </w:r>
      <w:r>
        <w:tab/>
        <w:t>6.4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>TJ Horní Benešov A</w:t>
      </w:r>
      <w:r>
        <w:tab/>
        <w:t>521.44</w:t>
      </w:r>
      <w:r>
        <w:tab/>
        <w:t>357.8</w:t>
      </w:r>
      <w:r>
        <w:tab/>
        <w:t>163.7</w:t>
      </w:r>
      <w:r>
        <w:tab/>
        <w:t>6.3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Vološčuk </w:t>
      </w:r>
      <w:r>
        <w:tab/>
        <w:t>KK Zábřeh</w:t>
      </w:r>
      <w:r>
        <w:tab/>
        <w:t>516.73</w:t>
      </w:r>
      <w:r>
        <w:tab/>
        <w:t>358.8</w:t>
      </w:r>
      <w:r>
        <w:tab/>
        <w:t>157.9</w:t>
      </w:r>
      <w:r>
        <w:tab/>
        <w:t>8.3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Adam Mísař </w:t>
      </w:r>
      <w:r>
        <w:tab/>
        <w:t/>
      </w:r>
      <w:r>
        <w:rPr>
          <w:sz w:val="16"/>
          <w:rFonts w:ascii="Arial" w:hAnsi="Arial" w:cs="Arial"/>
        </w:rPr>
        <w:t>TJ Lokomotiva Česká Třebová</w:t>
      </w:r>
      <w:r>
        <w:t/>
      </w:r>
      <w:r>
        <w:tab/>
        <w:t>516.38</w:t>
      </w:r>
      <w:r>
        <w:tab/>
        <w:t>345.1</w:t>
      </w:r>
      <w:r>
        <w:tab/>
        <w:t>171.3</w:t>
      </w:r>
      <w:r>
        <w:tab/>
        <w:t>6.9</w:t>
      </w:r>
      <w:r>
        <w:tab/>
        <w:t>4/5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Skala </w:t>
      </w:r>
      <w:r>
        <w:tab/>
        <w:t>TJ Jiskra Hylváty</w:t>
      </w:r>
      <w:r>
        <w:tab/>
        <w:t>514.19</w:t>
      </w:r>
      <w:r>
        <w:tab/>
        <w:t>356.9</w:t>
      </w:r>
      <w:r>
        <w:tab/>
        <w:t>157.3</w:t>
      </w:r>
      <w:r>
        <w:tab/>
        <w:t>10.9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Mikesková </w:t>
      </w:r>
      <w:r>
        <w:tab/>
        <w:t>TJ Horní Benešov A</w:t>
      </w:r>
      <w:r>
        <w:tab/>
        <w:t>502.63</w:t>
      </w:r>
      <w:r>
        <w:tab/>
        <w:t>350.6</w:t>
      </w:r>
      <w:r>
        <w:tab/>
        <w:t>152.1</w:t>
      </w:r>
      <w:r>
        <w:tab/>
        <w:t>8.8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tab/>
        <w:t>SKK Primátor Náchod B</w:t>
      </w:r>
      <w:r>
        <w:tab/>
        <w:t>487.00</w:t>
      </w:r>
      <w:r>
        <w:tab/>
        <w:t>339.3</w:t>
      </w:r>
      <w:r>
        <w:tab/>
        <w:t>147.8</w:t>
      </w:r>
      <w:r>
        <w:tab/>
        <w:t>10.4</w:t>
      </w:r>
      <w:r>
        <w:tab/>
        <w:t>4/5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Matěj Mach </w:t>
      </w:r>
      <w:r>
        <w:tab/>
        <w:t>TJ Jiskra Hylváty</w:t>
      </w:r>
      <w:r>
        <w:tab/>
        <w:t>485.58</w:t>
      </w:r>
      <w:r>
        <w:tab/>
        <w:t>335.8</w:t>
      </w:r>
      <w:r>
        <w:tab/>
        <w:t>149.8</w:t>
      </w:r>
      <w:r>
        <w:tab/>
        <w:t>10.4</w:t>
      </w:r>
      <w:r>
        <w:tab/>
        <w:t>3/4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Tomáš Ondráček </w:t>
      </w:r>
      <w:r>
        <w:t/>
      </w:r>
      <w:r>
        <w:tab/>
        <w:t>KK Zábřeh</w:t>
      </w:r>
      <w:r>
        <w:tab/>
        <w:t>482.87</w:t>
      </w:r>
      <w:r>
        <w:tab/>
        <w:t>346.8</w:t>
      </w:r>
      <w:r>
        <w:tab/>
        <w:t>136.1</w:t>
      </w:r>
      <w:r>
        <w:tab/>
        <w:t>12.9</w:t>
      </w:r>
      <w:r>
        <w:tab/>
        <w:t>5/5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Vendula Žižková </w:t>
      </w:r>
      <w:r>
        <w:t/>
      </w:r>
      <w:r>
        <w:tab/>
        <w:t>TJ Horní Benešov A</w:t>
      </w:r>
      <w:r>
        <w:tab/>
        <w:t>450.31</w:t>
      </w:r>
      <w:r>
        <w:tab/>
        <w:t>319.0</w:t>
      </w:r>
      <w:r>
        <w:tab/>
        <w:t>131.3</w:t>
      </w:r>
      <w:r>
        <w:tab/>
        <w:t>16.4</w:t>
      </w:r>
      <w:r>
        <w:tab/>
        <w:t>4/4</w:t>
      </w:r>
      <w: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</w:t>
      </w:r>
      <w:r>
        <w:rPr>
          <w:color w:val="808080"/>
        </w:rPr>
        <w:tab/>
        <w:t>544.00</w:t>
      </w:r>
      <w:r>
        <w:rPr>
          <w:color w:val="808080"/>
        </w:rPr>
        <w:tab/>
        <w:t>382.5</w:t>
      </w:r>
      <w:r>
        <w:rPr>
          <w:color w:val="808080"/>
        </w:rPr>
        <w:tab/>
        <w:t>161.5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Hanuš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528.50</w:t>
      </w:r>
      <w:r>
        <w:rPr>
          <w:color w:val="808080"/>
        </w:rPr>
        <w:tab/>
        <w:t>358.5</w:t>
      </w:r>
      <w:r>
        <w:rPr>
          <w:color w:val="808080"/>
        </w:rPr>
        <w:tab/>
        <w:t>170.0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Hýbl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Česká Třebová</w:t>
      </w:r>
      <w:r>
        <w:t/>
      </w:r>
      <w:r>
        <w:rPr>
          <w:color w:val="808080"/>
        </w:rPr>
        <w:tab/>
        <w:t>522.75</w:t>
      </w:r>
      <w:r>
        <w:rPr>
          <w:color w:val="808080"/>
        </w:rPr>
        <w:tab/>
        <w:t>363.3</w:t>
      </w:r>
      <w:r>
        <w:rPr>
          <w:color w:val="808080"/>
        </w:rPr>
        <w:tab/>
        <w:t>159.5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Dušková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495.67</w:t>
      </w:r>
      <w:r>
        <w:rPr>
          <w:color w:val="808080"/>
        </w:rPr>
        <w:tab/>
        <w:t>350.7</w:t>
      </w:r>
      <w:r>
        <w:rPr>
          <w:color w:val="808080"/>
        </w:rPr>
        <w:tab/>
        <w:t>145.0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Gintar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488.00</w:t>
      </w:r>
      <w:r>
        <w:rPr>
          <w:color w:val="808080"/>
        </w:rPr>
        <w:tab/>
        <w:t>322.0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Langerová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479.22</w:t>
      </w:r>
      <w:r>
        <w:rPr>
          <w:color w:val="808080"/>
        </w:rPr>
        <w:tab/>
        <w:t>337.8</w:t>
      </w:r>
      <w:r>
        <w:rPr>
          <w:color w:val="808080"/>
        </w:rPr>
        <w:tab/>
        <w:t>141.4</w:t>
      </w:r>
      <w:r>
        <w:rPr>
          <w:color w:val="808080"/>
        </w:rPr>
        <w:tab/>
        <w:t>13.1</w:t>
      </w:r>
      <w:r>
        <w:rPr>
          <w:color w:val="808080"/>
        </w:rPr>
        <w:tab/>
        <w:t>3/5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Bryška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470.75</w:t>
      </w:r>
      <w:r>
        <w:rPr>
          <w:color w:val="808080"/>
        </w:rPr>
        <w:tab/>
        <w:t>329.5</w:t>
      </w:r>
      <w:r>
        <w:rPr>
          <w:color w:val="808080"/>
        </w:rPr>
        <w:tab/>
        <w:t>141.3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Umlauf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Česká Třebová</w:t>
      </w:r>
      <w:r>
        <w:t/>
      </w:r>
      <w:r>
        <w:rPr>
          <w:color w:val="808080"/>
        </w:rPr>
        <w:tab/>
        <w:t>458.33</w:t>
      </w:r>
      <w:r>
        <w:rPr>
          <w:color w:val="808080"/>
        </w:rPr>
        <w:tab/>
        <w:t>328.7</w:t>
      </w:r>
      <w:r>
        <w:rPr>
          <w:color w:val="808080"/>
        </w:rPr>
        <w:tab/>
        <w:t>129.7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Vostrčil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391.00</w:t>
      </w:r>
      <w:r>
        <w:rPr>
          <w:color w:val="808080"/>
        </w:rPr>
        <w:tab/>
        <w:t>278.0</w:t>
      </w:r>
      <w:r>
        <w:rPr>
          <w:color w:val="808080"/>
        </w:rPr>
        <w:tab/>
        <w:t>113.0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310.00</w:t>
      </w:r>
      <w:r>
        <w:rPr>
          <w:color w:val="808080"/>
        </w:rPr>
        <w:tab/>
        <w:t>223.0</w:t>
      </w:r>
      <w:r>
        <w:rPr>
          <w:color w:val="808080"/>
        </w:rPr>
        <w:tab/>
        <w:t>87.0</w:t>
      </w:r>
      <w:r>
        <w:rPr>
          <w:color w:val="808080"/>
        </w:rPr>
        <w:tab/>
        <w:t>29.0</w:t>
      </w:r>
      <w:r>
        <w:rPr>
          <w:color w:val="808080"/>
        </w:rPr>
        <w:tab/>
        <w:t>1/4</w:t>
      </w:r>
      <w:r>
        <w:rPr>
          <w:color w:val="808080"/>
        </w:rPr>
        <w:tab/>
        <w:t>(310)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22273</w:t>
      </w:r>
      <w:r>
        <w:rPr>
          <w:rFonts w:ascii="Arial" w:hAnsi="Arial" w:cs="Arial"/>
        </w:rPr>
        <w:tab/>
        <w:t>Lucie Mikesková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TJ Horní Benešov 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- TJ Jiskra Hylváty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SKK Primátor Náchod B - TJ Horní Benešov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D6D64" w:rsidRDefault="00DD6D64">
      <w:r>
        <w:separator/>
      </w:r>
    </w:p>
  </w:endnote>
  <w:endnote w:type="continuationSeparator" w:id="0">
    <w:p w:rsidR="00DD6D64" w:rsidRDefault="00DD6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CA6D45" w:rsidP="00BE1B7B">
        <w:pPr>
          <w:pStyle w:val="Header"/>
          <w:pBdr>
            <w:top w:val="single" w:sz="4" w:space="1" w:color="auto"/>
          </w:pBdr>
          <w:spacing w:before="120" w:line="276" w:lineRule="auto"/>
          <w:rPr>
            <w:sz w:val="20"/>
            <w:szCs w:val="20"/>
          </w:rPr>
        </w:pPr>
        <w:r>
          <w:rPr>
            <w:b/>
            <w:bCs/>
            <w:sz w:val="20"/>
            <w:szCs w:val="20"/>
          </w:rPr>
          <w:t>Vedoucí soutěže:</w:t>
        </w:r>
        <w:r>
          <w:rPr>
            <w:sz w:val="20"/>
            <w:szCs w:val="20"/>
          </w:rPr>
          <w:t xml:space="preserve"> Mgr. Lukáš Hlavinka, Chelčického 56, Blansko 678 01, </w:t>
        </w:r>
        <w:r>
          <w:rPr>
            <w:sz w:val="20"/>
            <w:szCs w:val="20"/>
            <w:vertAlign w:val="subscript"/>
          </w:rPr>
          <w:drawing>
            <wp:inline distT="0" distB="0" distL="0" distR="0">
              <wp:extent cx="152400" cy="175260"/>
              <wp:effectExtent l="0" t="0" r="0" b="0"/>
              <wp:docPr id="2" name="Picture 2" descr="mail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mail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sz w:val="20"/>
            <w:szCs w:val="20"/>
            <w:vertAlign w:val="subscript"/>
          </w:rPr>
          <w:t xml:space="preserve"> </w:t>
        </w:r>
        <w:hyperlink r:id="rId2" w:history="1">
          <w:r>
            <w:rPr>
              <w:rStyle w:val="Hyperlink"/>
              <w:sz w:val="20"/>
              <w:szCs w:val="20"/>
            </w:rPr>
            <w:t>lukas.hlavinka@kuzelky.cz</w:t>
          </w:r>
        </w:hyperlink>
        <w:r>
          <w:rPr>
            <w:sz w:val="20"/>
            <w:szCs w:val="20"/>
          </w:rPr>
          <w:t xml:space="preserve">, </w:t>
        </w:r>
        <w:r>
          <w:rPr>
            <w:sz w:val="20"/>
            <w:szCs w:val="20"/>
            <w:vertAlign w:val="subscript"/>
          </w:rPr>
          <w:drawing>
            <wp:inline distT="0" distB="0" distL="0" distR="0">
              <wp:extent cx="129540" cy="175260"/>
              <wp:effectExtent l="0" t="0" r="3810" b="0"/>
              <wp:docPr id="3" name="Picture 1" descr="mobil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 descr="mobil"/>
                      <pic:cNvPicPr>
                        <a:picLocks noChangeAspect="1" noChangeArrowheads="1"/>
                      </pic:cNvPicPr>
                    </pic:nvPicPr>
                    <pic:blipFill>
                      <a:blip r:embed="rId3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2954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sz w:val="20"/>
            <w:szCs w:val="20"/>
            <w:vertAlign w:val="subscript"/>
          </w:rPr>
          <w:t xml:space="preserve"> </w:t>
        </w:r>
        <w:r>
          <w:rPr>
            <w:sz w:val="20"/>
            <w:szCs w:val="20"/>
          </w:rPr>
          <w:t>737 572 536</w:t>
        </w:r>
      </w:p>
      <w:p w:rsidRDefault="00932B73" w:rsidP="003D7D3F">
        <w:pPr>
          <w:pStyle w:val="Footer"/>
          <w:tabs>
            <w:tab w:val="clear" w:pos="9072"/>
            <w:tab w:val="right" w:pos="9781"/>
          </w:tabs>
          <w:spacing w:line="276" w:lineRule="auto"/>
        </w:pPr>
        <w:r>
          <w:rPr>
            <w:sz w:val="20"/>
            <w:szCs w:val="20"/>
          </w:rPr>
          <w:t xml:space="preserve">Podrobné výsledky a další statistiky naleznete na stránkách </w:t>
        </w:r>
        <w:hyperlink r:id="rId4" w:history="1">
          <w:r>
            <w:rPr>
              <w:rStyle w:val="Hyperlink"/>
              <w:sz w:val="20"/>
              <w:szCs w:val="20"/>
            </w:rPr>
            <w:t>https://kuzelky.com</w:t>
          </w:r>
        </w:hyperlink>
        <w:r>
          <w:rPr>
            <w:rStyle w:val="Hyperlink"/>
            <w:color w:val="auto"/>
            <w:sz w:val="20"/>
            <w:szCs w:val="20"/>
            <w:u w:val="none"/>
          </w:rPr>
          <w:t>.</w:t>
        </w:r>
        <w:r>
          <w:tab/>
        </w:r>
        <w:r>
          <w:rPr>
            <w:sz w:val="20"/>
            <w:szCs w:val="20"/>
          </w:rPr>
          <w:fldChar w:fldCharType="begin"/>
        </w:r>
        <w:r>
          <w:rPr>
            <w:sz w:val="20"/>
            <w:szCs w:val="20"/>
          </w:rPr>
          <w:instrText xml:space="preserve"> PAGE  \* Arabic  \* MERGEFORMAT </w:instrText>
        </w:r>
        <w:r>
          <w:rPr>
            <w:sz w:val="20"/>
            <w:szCs w:val="20"/>
          </w:rPr>
          <w:fldChar w:fldCharType="separate"/>
        </w:r>
        <w:r>
          <w:rPr>
            <w:sz w:val="20"/>
            <w:szCs w:val="20"/>
          </w:rPr>
          <w:t>2</w:t>
        </w:r>
        <w:r>
          <w:rPr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D6D64" w:rsidRDefault="00DD6D64">
      <w:r>
        <w:separator/>
      </w:r>
    </w:p>
  </w:footnote>
  <w:footnote w:type="continuationSeparator" w:id="0">
    <w:p w:rsidR="00DD6D64" w:rsidRDefault="00DD6D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3F8A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06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D3F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1B7B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D45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D64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573FDE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aliases w:val="Základní text Char Char Char"/>
    <w:basedOn w:val="Normal"/>
    <w:link w:val="Body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al"/>
    <w:rsid w:val="00386597"/>
    <w:pPr>
      <w:suppressLineNumbers/>
    </w:pPr>
    <w:rPr>
      <w:rFonts w:cs="Tahoma"/>
    </w:rPr>
  </w:style>
  <w:style w:type="paragraph" w:styleId="Header">
    <w:name w:val="header"/>
    <w:basedOn w:val="Normal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DefaultParagraphFont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semiHidden/>
    <w:rsid w:val="00386597"/>
  </w:style>
  <w:style w:type="paragraph" w:customStyle="1" w:styleId="komentCharCharCharChar">
    <w:name w:val="komentář Char Char Char Char"/>
    <w:basedOn w:val="Normal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Heading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Body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al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ListBullet">
    <w:name w:val="List Bullet"/>
    <w:basedOn w:val="Normal"/>
    <w:autoRedefine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Char">
    <w:name w:val="Body Text Char"/>
    <w:aliases w:val="Základní text Char Char Char Char"/>
    <w:basedOn w:val="DefaultParagraphFont"/>
    <w:link w:val="Body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lain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paragraph" w:customStyle="1" w:styleId="TabulkaDoma">
    <w:name w:val="TabulkaDoma"/>
    <w:basedOn w:val="Normal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rsid w:val="00A4111C"/>
    <w:rPr>
      <w:sz w:val="22"/>
      <w:lang w:val="cs-CZ" w:eastAsia="cs-CZ" w:bidi="ar-SA"/>
    </w:rPr>
  </w:style>
  <w:style w:type="character" w:styleId="FollowedHyperlink">
    <w:name w:val="FollowedHyperlink"/>
    <w:basedOn w:val="DefaultParagraphFont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DefaultParagraphFont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rsid w:val="00446E93"/>
  </w:style>
  <w:style w:type="character" w:customStyle="1" w:styleId="WW8Num2z6">
    <w:name w:val="WW8Num2z6"/>
    <w:rsid w:val="00F06506"/>
  </w:style>
  <w:style w:type="table" w:styleId="GridTable1Light-Accent5">
    <w:name w:val="Grid Table 1 Light Accent 5"/>
    <w:basedOn w:val="TableNormal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hyperlink" Target="mailto:Lukas-bk@atlas.cz" TargetMode="External"/><Relationship Id="rId1" Type="http://schemas.openxmlformats.org/officeDocument/2006/relationships/image" Target="media/image3.png"/><Relationship Id="rId4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23FD40-5F7D-4B18-8521-6922CD9BCA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248</Words>
  <Characters>1470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jdodo</Company>
  <LinksUpToDate>false</LinksUpToDate>
  <CharactersWithSpaces>1715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5</cp:revision>
  <cp:lastPrinted>2013-10-20T04:50:00Z</cp:lastPrinted>
  <dcterms:created xsi:type="dcterms:W3CDTF">2018-09-28T07:50:00Z</dcterms:created>
  <dcterms:modified xsi:type="dcterms:W3CDTF">2018-09-28T08:02:00Z</dcterms:modified>
</cp:coreProperties>
</file>