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11.2.2024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1651 dosáhlo družstvo: SKK Náchod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1651:1612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1601:1506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1521:1598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11.2.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1644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1600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1512</w:t>
      </w:r>
      <w:r>
        <w:rPr>
          <w:rFonts w:ascii="Nunito Sans" w:hAnsi="Nunito Sans"/>
        </w:rPr>
        <w:tab/>
        <w:t>4*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  * Družstvu SKK Hořice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Majer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Zelinková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Majer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102.84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1651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1612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</w:t>
      </w:r>
      <w:r>
        <w:rPr>
          <w:sz w:val="20"/>
          <w:rFonts w:ascii="" w:hAnsi="" w:cs=""/>
        </w:rPr>
        <w:t>Andrea Prouzová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1601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1506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164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Bábík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</w:t>
      </w:r>
      <w:r>
        <w:rPr>
          <w:sz w:val="20"/>
          <w:rFonts w:ascii="" w:hAnsi="" w:cs=""/>
        </w:rPr>
        <w:t>Alexandr Polepil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1521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1598</w:t>
      </w:r>
      <w:r>
        <w:tab/>
      </w:r>
      <w:r>
        <w:t>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Zbranek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</w:t>
      </w:r>
      <w:r>
        <w:rPr>
          <w:sz w:val="20"/>
          <w:rFonts w:ascii="" w:hAnsi="" w:cs=""/>
        </w:rPr>
        <w:t>Vojtěch Morávek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555.20</w:t>
      </w:r>
      <w:r>
        <w:rPr>
          <w:rFonts w:ascii="Nunito Sans" w:hAnsi="Nunito Sans"/>
        </w:rPr>
        <w:tab/>
        <w:t>376.1</w:t>
      </w:r>
      <w:r>
        <w:rPr>
          <w:rFonts w:ascii="Nunito Sans" w:hAnsi="Nunito Sans"/>
        </w:rPr>
        <w:tab/>
        <w:t>179.1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552.25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550.13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547.20</w:t>
      </w:r>
      <w:r>
        <w:rPr>
          <w:rFonts w:ascii="Nunito Sans" w:hAnsi="Nunito Sans"/>
        </w:rPr>
        <w:tab/>
        <w:t>378.3</w:t>
      </w:r>
      <w:r>
        <w:rPr>
          <w:rFonts w:ascii="Nunito Sans" w:hAnsi="Nunito Sans"/>
        </w:rPr>
        <w:tab/>
        <w:t>168.9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544.75</w:t>
      </w:r>
      <w:r>
        <w:rPr>
          <w:rFonts w:ascii="Nunito Sans" w:hAnsi="Nunito Sans"/>
        </w:rPr>
        <w:tab/>
        <w:t>377.6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532.13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528.15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522.60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521.10</w:t>
      </w:r>
      <w:r>
        <w:rPr>
          <w:rFonts w:ascii="Nunito Sans" w:hAnsi="Nunito Sans"/>
        </w:rPr>
        <w:tab/>
        <w:t>359.9</w:t>
      </w:r>
      <w:r>
        <w:rPr>
          <w:rFonts w:ascii="Nunito Sans" w:hAnsi="Nunito Sans"/>
        </w:rPr>
        <w:tab/>
        <w:t>161.2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519.90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511.88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167.4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505.85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498.20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151.2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491.05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491.05</w:t>
      </w:r>
      <w:r>
        <w:rPr>
          <w:rFonts w:ascii="Nunito Sans" w:hAnsi="Nunito Sans"/>
        </w:rPr>
        <w:tab/>
        <w:t>343.3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485.65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144.7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468.30</w:t>
      </w:r>
      <w:r>
        <w:rPr>
          <w:rFonts w:ascii="Nunito Sans" w:hAnsi="Nunito Sans"/>
        </w:rPr>
        <w:tab/>
        <w:t>333.7</w:t>
      </w:r>
      <w:r>
        <w:rPr>
          <w:rFonts w:ascii="Nunito Sans" w:hAnsi="Nunito Sans"/>
        </w:rPr>
        <w:tab/>
        <w:t>134.7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466.80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131.1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452.95</w:t>
      </w:r>
      <w:r>
        <w:rPr>
          <w:rFonts w:ascii="Nunito Sans" w:hAnsi="Nunito Sans"/>
        </w:rPr>
        <w:tab/>
        <w:t>318.4</w:t>
      </w:r>
      <w:r>
        <w:rPr>
          <w:rFonts w:ascii="Nunito Sans" w:hAnsi="Nunito Sans"/>
        </w:rPr>
        <w:tab/>
        <w:t>134.6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572.50</w:t>
      </w:r>
      <w:r>
        <w:rPr>
          <w:rFonts w:ascii="Nunito Sans" w:hAnsi="Nunito Sans"/>
          <w:color w:val="808080"/>
        </w:rPr>
        <w:tab/>
        <w:t>381.5</w:t>
      </w:r>
      <w:r>
        <w:rPr>
          <w:rFonts w:ascii="Nunito Sans" w:hAnsi="Nunito Sans"/>
          <w:color w:val="808080"/>
        </w:rPr>
        <w:tab/>
        <w:t>191.0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556.00</w:t>
      </w:r>
      <w:r>
        <w:rPr>
          <w:rFonts w:ascii="Nunito Sans" w:hAnsi="Nunito Sans"/>
          <w:color w:val="808080"/>
        </w:rPr>
        <w:tab/>
        <w:t>394.0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538.88</w:t>
      </w:r>
      <w:r>
        <w:rPr>
          <w:rFonts w:ascii="Nunito Sans" w:hAnsi="Nunito Sans"/>
          <w:color w:val="808080"/>
        </w:rPr>
        <w:tab/>
        <w:t>369.3</w:t>
      </w:r>
      <w:r>
        <w:rPr>
          <w:rFonts w:ascii="Nunito Sans" w:hAnsi="Nunito Sans"/>
          <w:color w:val="808080"/>
        </w:rPr>
        <w:tab/>
        <w:t>169.6</w:t>
      </w:r>
      <w:r>
        <w:rPr>
          <w:rFonts w:ascii="Nunito Sans" w:hAnsi="Nunito Sans"/>
          <w:color w:val="808080"/>
        </w:rPr>
        <w:tab/>
        <w:t>4.3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535.17</w:t>
      </w:r>
      <w:r>
        <w:rPr>
          <w:rFonts w:ascii="Nunito Sans" w:hAnsi="Nunito Sans"/>
          <w:color w:val="808080"/>
        </w:rPr>
        <w:tab/>
        <w:t>348.9</w:t>
      </w:r>
      <w:r>
        <w:rPr>
          <w:rFonts w:ascii="Nunito Sans" w:hAnsi="Nunito Sans"/>
          <w:color w:val="808080"/>
        </w:rPr>
        <w:tab/>
        <w:t>186.3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357.5</w:t>
      </w:r>
      <w:r>
        <w:rPr>
          <w:rFonts w:ascii="Nunito Sans" w:hAnsi="Nunito Sans"/>
          <w:color w:val="808080"/>
        </w:rPr>
        <w:tab/>
        <w:t>163.5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496.33</w:t>
      </w:r>
      <w:r>
        <w:rPr>
          <w:rFonts w:ascii="Nunito Sans" w:hAnsi="Nunito Sans"/>
          <w:color w:val="808080"/>
        </w:rPr>
        <w:tab/>
        <w:t>352.6</w:t>
      </w:r>
      <w:r>
        <w:rPr>
          <w:rFonts w:ascii="Nunito Sans" w:hAnsi="Nunito Sans"/>
          <w:color w:val="808080"/>
        </w:rPr>
        <w:tab/>
        <w:t>143.8</w:t>
      </w:r>
      <w:r>
        <w:rPr>
          <w:rFonts w:ascii="Nunito Sans" w:hAnsi="Nunito Sans"/>
          <w:color w:val="808080"/>
        </w:rPr>
        <w:tab/>
        <w:t>14.6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476.50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(492)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466.33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19.3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Šťastný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26288</w:t>
      </w:r>
      <w:r>
        <w:rPr>
          <w:rFonts w:ascii="Nunito Sans" w:hAnsi="Nunito Sans" w:cs="Arial"/>
        </w:rPr>
        <w:tab/>
        <w:t>Tomáš Doucha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26377</w:t>
      </w:r>
      <w:r>
        <w:rPr>
          <w:rFonts w:ascii="Nunito Sans" w:hAnsi="Nunito Sans" w:cs="Arial"/>
        </w:rPr>
        <w:tab/>
        <w:t>Vojtěch Majer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>Jiskra Hylváty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26698</w:t>
      </w:r>
      <w:r>
        <w:rPr>
          <w:rFonts w:ascii="Nunito Sans" w:hAnsi="Nunito Sans" w:cs="Arial"/>
        </w:rPr>
        <w:tab/>
        <w:t>Josef Zbranek</w:t>
      </w:r>
      <w:r>
        <w:rPr>
          <w:rFonts w:ascii="Nunito Sans" w:hAnsi="Nunito Sans" w:cs="Arial"/>
        </w:rPr>
        <w:tab/>
        <w:t>11.02.2024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TJ Valašské Meziříčí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