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24.11.2024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1696 dosáhlo družstvo: TJ Centropen Dačice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1637:1696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1514:1680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1621:1654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1715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1663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1652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Neuvirt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Neuvirt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Marián Pačiska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Beáta Svačinová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Blatná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108.15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Marián Pačiska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 Šrámek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Bára Doležalová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104.51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559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n. Lipou</w:t>
      </w:r>
      <w:r>
        <w:t/>
      </w:r>
      <w:r>
        <w:tab/>
      </w:r>
      <w:r>
        <w:t>1637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1696</w:t>
      </w:r>
      <w:r>
        <w:tab/>
      </w:r>
      <w:r>
        <w:t>TJ Centropen Dačice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Grega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Tobiáš Podhradský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523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Bára Doležalová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147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164</w:t>
      </w:r>
      <w:r>
        <w:rPr>
          <w:rStyle w:val="boddrahyChar"/>
          <w:rFonts w:ascii="Nunito Sans" w:hAnsi="Nunito Sans" w:cs="Arial"/>
        </w:rPr>
        <w:tab/>
        <w:t>160 </w:t>
      </w:r>
      <w:r>
        <w:rPr>
          <w:rStyle w:val="boddrahyChar"/>
          <w:rFonts w:ascii="Nunito Sans" w:hAnsi="Nunito Sans" w:cs="Arial"/>
        </w:rPr>
        <w:tab/>
        <w:t> 154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Neuvirt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Schober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613 - Jakub Neuvirt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tab/>
      </w:r>
      <w:r>
        <w:t>1514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1680</w:t>
      </w:r>
      <w:r>
        <w:tab/>
      </w:r>
      <w:r>
        <w:t>TJ Třebíč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Koptová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Marko Mihala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Josef Vrbka</w:t>
      </w:r>
    </w:p>
    <w:p w14:paraId="6F89FD26" w14:textId="77777777" w:rsidRDefault="000C39FB" w:rsidP="00A6100B">
      <w:pPr>
        <w:pStyle w:val="Zapas-zahlavi2"/>
      </w:pPr>
      <w:r>
        <w:tab/>
      </w:r>
      <w:r>
        <w:t> TJ Blatná</w:t>
      </w:r>
      <w:r>
        <w:tab/>
      </w:r>
      <w:r>
        <w:t>1621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1654</w:t>
      </w:r>
      <w:r>
        <w:tab/>
      </w:r>
      <w:r>
        <w:t>KK Slovan Rosice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Beáta Svačinová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160 </w:t>
      </w:r>
      <w:r>
        <w:rPr>
          <w:rStyle w:val="boddrahyChar"/>
          <w:rFonts w:ascii="Nunito Sans" w:hAnsi="Nunito Sans" w:cs="Arial"/>
        </w:rPr>
        <w:tab/>
        <w:t> 151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Pekárek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159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155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 Šrámek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491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152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Marián Pačiska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511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Šoltés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Svačina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594 - </w:t>
      </w:r>
      <w:r>
        <w:rPr>
          <w:sz w:val="20"/>
          <w:rFonts w:ascii="Arial" w:hAnsi="Arial" w:cs="Arial"/>
        </w:rPr>
        <w:t>Beáta Svačinová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572.67</w:t>
      </w:r>
      <w:r>
        <w:rPr>
          <w:rFonts w:ascii="Nunito Sans" w:hAnsi="Nunito Sans"/>
        </w:rPr>
        <w:tab/>
        <w:t>385.7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570.42</w:t>
      </w:r>
      <w:r>
        <w:rPr>
          <w:rFonts w:ascii="Nunito Sans" w:hAnsi="Nunito Sans"/>
        </w:rPr>
        <w:tab/>
        <w:t>371.1</w:t>
      </w:r>
      <w:r>
        <w:rPr>
          <w:rFonts w:ascii="Nunito Sans" w:hAnsi="Nunito Sans"/>
        </w:rPr>
        <w:tab/>
        <w:t>199.3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569.89</w:t>
      </w:r>
      <w:r>
        <w:rPr>
          <w:rFonts w:ascii="Nunito Sans" w:hAnsi="Nunito Sans"/>
        </w:rPr>
        <w:tab/>
        <w:t>382.6</w:t>
      </w:r>
      <w:r>
        <w:rPr>
          <w:rFonts w:ascii="Nunito Sans" w:hAnsi="Nunito Sans"/>
        </w:rPr>
        <w:tab/>
        <w:t>187.3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569.83</w:t>
      </w:r>
      <w:r>
        <w:rPr>
          <w:rFonts w:ascii="Nunito Sans" w:hAnsi="Nunito Sans"/>
        </w:rPr>
        <w:tab/>
        <w:t>377.3</w:t>
      </w:r>
      <w:r>
        <w:rPr>
          <w:rFonts w:ascii="Nunito Sans" w:hAnsi="Nunito Sans"/>
        </w:rPr>
        <w:tab/>
        <w:t>192.5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565.13</w:t>
      </w:r>
      <w:r>
        <w:rPr>
          <w:rFonts w:ascii="Nunito Sans" w:hAnsi="Nunito Sans"/>
        </w:rPr>
        <w:tab/>
        <w:t>379.1</w:t>
      </w:r>
      <w:r>
        <w:rPr>
          <w:rFonts w:ascii="Nunito Sans" w:hAnsi="Nunito Sans"/>
        </w:rPr>
        <w:tab/>
        <w:t>186.0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561.83</w:t>
      </w:r>
      <w:r>
        <w:rPr>
          <w:rFonts w:ascii="Nunito Sans" w:hAnsi="Nunito Sans"/>
        </w:rPr>
        <w:tab/>
        <w:t>379.3</w:t>
      </w:r>
      <w:r>
        <w:rPr>
          <w:rFonts w:ascii="Nunito Sans" w:hAnsi="Nunito Sans"/>
        </w:rPr>
        <w:tab/>
        <w:t>182.5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558.83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190.6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557.58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184.8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557.17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186.2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554.42</w:t>
      </w:r>
      <w:r>
        <w:rPr>
          <w:rFonts w:ascii="Nunito Sans" w:hAnsi="Nunito Sans"/>
        </w:rPr>
        <w:tab/>
        <w:t>373.5</w:t>
      </w:r>
      <w:r>
        <w:rPr>
          <w:rFonts w:ascii="Nunito Sans" w:hAnsi="Nunito Sans"/>
        </w:rPr>
        <w:tab/>
        <w:t>180.9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553.33</w:t>
      </w:r>
      <w:r>
        <w:rPr>
          <w:rFonts w:ascii="Nunito Sans" w:hAnsi="Nunito Sans"/>
        </w:rPr>
        <w:tab/>
        <w:t>377.8</w:t>
      </w:r>
      <w:r>
        <w:rPr>
          <w:rFonts w:ascii="Nunito Sans" w:hAnsi="Nunito Sans"/>
        </w:rPr>
        <w:tab/>
        <w:t>175.6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551.25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183.4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548.38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185.9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548.00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Dominik Schober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547.00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179.3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545.33</w:t>
      </w:r>
      <w:r>
        <w:rPr>
          <w:rFonts w:ascii="Nunito Sans" w:hAnsi="Nunito Sans"/>
        </w:rPr>
        <w:tab/>
        <w:t>365.7</w:t>
      </w:r>
      <w:r>
        <w:rPr>
          <w:rFonts w:ascii="Nunito Sans" w:hAnsi="Nunito Sans"/>
        </w:rPr>
        <w:tab/>
        <w:t>179.7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540.42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173.2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540.25</w:t>
      </w:r>
      <w:r>
        <w:rPr>
          <w:rFonts w:ascii="Nunito Sans" w:hAnsi="Nunito Sans"/>
        </w:rPr>
        <w:tab/>
        <w:t>379.2</w:t>
      </w:r>
      <w:r>
        <w:rPr>
          <w:rFonts w:ascii="Nunito Sans" w:hAnsi="Nunito Sans"/>
        </w:rPr>
        <w:tab/>
        <w:t>161.1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538.22</w:t>
      </w:r>
      <w:r>
        <w:rPr>
          <w:rFonts w:ascii="Nunito Sans" w:hAnsi="Nunito Sans"/>
        </w:rPr>
        <w:tab/>
        <w:t>365.9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368.6</w:t>
      </w:r>
      <w:r>
        <w:rPr>
          <w:rFonts w:ascii="Nunito Sans" w:hAnsi="Nunito Sans"/>
        </w:rPr>
        <w:tab/>
        <w:t>166.4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162.3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Tobiáš Podhradský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518.50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153.5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517.88</w:t>
      </w:r>
      <w:r>
        <w:rPr>
          <w:rFonts w:ascii="Nunito Sans" w:hAnsi="Nunito Sans"/>
        </w:rPr>
        <w:tab/>
        <w:t>364.1</w:t>
      </w:r>
      <w:r>
        <w:rPr>
          <w:rFonts w:ascii="Nunito Sans" w:hAnsi="Nunito Sans"/>
        </w:rPr>
        <w:tab/>
        <w:t>153.8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515.67</w:t>
      </w:r>
      <w:r>
        <w:rPr>
          <w:rFonts w:ascii="Nunito Sans" w:hAnsi="Nunito Sans"/>
        </w:rPr>
        <w:tab/>
        <w:t>349.6</w:t>
      </w:r>
      <w:r>
        <w:rPr>
          <w:rFonts w:ascii="Nunito Sans" w:hAnsi="Nunito Sans"/>
        </w:rPr>
        <w:tab/>
        <w:t>166.1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Marko Mihala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511.50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150.7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488.67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600.00</w:t>
      </w:r>
      <w:r>
        <w:rPr>
          <w:rFonts w:ascii="Nunito Sans" w:hAnsi="Nunito Sans"/>
          <w:color w:val="808080"/>
        </w:rPr>
        <w:tab/>
        <w:t>403.0</w:t>
      </w:r>
      <w:r>
        <w:rPr>
          <w:rFonts w:ascii="Nunito Sans" w:hAnsi="Nunito Sans"/>
          <w:color w:val="808080"/>
        </w:rPr>
        <w:tab/>
        <w:t>197.0</w:t>
      </w:r>
      <w:r>
        <w:rPr>
          <w:rFonts w:ascii="Nunito Sans" w:hAnsi="Nunito Sans"/>
          <w:color w:val="808080"/>
        </w:rPr>
        <w:tab/>
        <w:t>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(614)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Pekárek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559.50</w:t>
      </w:r>
      <w:r>
        <w:rPr>
          <w:rFonts w:ascii="Nunito Sans" w:hAnsi="Nunito Sans"/>
          <w:color w:val="808080"/>
        </w:rPr>
        <w:tab/>
        <w:t>370.3</w:t>
      </w:r>
      <w:r>
        <w:rPr>
          <w:rFonts w:ascii="Nunito Sans" w:hAnsi="Nunito Sans"/>
          <w:color w:val="808080"/>
        </w:rPr>
        <w:tab/>
        <w:t>189.3</w:t>
      </w:r>
      <w:r>
        <w:rPr>
          <w:rFonts w:ascii="Nunito Sans" w:hAnsi="Nunito Sans"/>
          <w:color w:val="808080"/>
        </w:rPr>
        <w:tab/>
        <w:t>5.8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Grega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529.00</w:t>
      </w:r>
      <w:r>
        <w:rPr>
          <w:rFonts w:ascii="Nunito Sans" w:hAnsi="Nunito Sans"/>
          <w:color w:val="808080"/>
        </w:rPr>
        <w:tab/>
        <w:t>371.0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26584</w:t>
      </w:r>
      <w:r>
        <w:rPr>
          <w:rFonts w:ascii="Nunito Sans" w:hAnsi="Nunito Sans" w:cs="Arial"/>
        </w:rPr>
        <w:tab/>
        <w:t>Marko Mihala</w:t>
      </w:r>
      <w:r>
        <w:rPr>
          <w:rFonts w:ascii="Nunito Sans" w:hAnsi="Nunito Sans" w:cs="Arial"/>
        </w:rPr>
        <w:tab/>
        <w:t>24.11.2024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4x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KK Slovan Rosice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Slovan Kamenice n. Lipou - TJ Jiskra Nová Bystřice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České Velenice - TJ Centropen Dačice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Blatná - TJ Třebíč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