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1626 dosáhlo družstvo: KK Jiří Poděbrady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1528:1600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1424:1430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1626:1415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1555:1591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1610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1620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1565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1536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6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1340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1452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Kolín</w:t>
      </w:r>
      <w:r>
        <w:tab/>
      </w:r>
      <w:r>
        <w:t>1528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1600</w:t>
      </w:r>
      <w:r>
        <w:tab/>
      </w:r>
      <w:r>
        <w:t>SKK Jičín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89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Jana Bínová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Soukupová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545 - Jana Bínová</w:t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1424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1430</w:t>
      </w:r>
      <w:r>
        <w:tab/>
      </w:r>
      <w:r>
        <w:t>SC Olympia Radotín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80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392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77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Dymáček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526 -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1626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1415</w:t>
      </w:r>
      <w:r>
        <w:tab/>
      </w:r>
      <w:r>
        <w:t>Kuželky Tehovec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Kylichová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98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Nela Šuterová</w:t>
      </w:r>
    </w:p>
    <w:p w14:paraId="6F89FD26" w14:textId="77777777"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1555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1591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162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Buben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Jiří Buben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557.19</w:t>
      </w:r>
      <w:r>
        <w:rPr>
          <w:rFonts w:ascii="Nunito Sans" w:hAnsi="Nunito Sans"/>
        </w:rPr>
        <w:tab/>
        <w:t>366.2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556.08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190.8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550.13</w:t>
      </w:r>
      <w:r>
        <w:rPr>
          <w:rFonts w:ascii="Nunito Sans" w:hAnsi="Nunito Sans"/>
        </w:rPr>
        <w:tab/>
        <w:t>371.4</w:t>
      </w:r>
      <w:r>
        <w:rPr>
          <w:rFonts w:ascii="Nunito Sans" w:hAnsi="Nunito Sans"/>
        </w:rPr>
        <w:tab/>
        <w:t>178.8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549.25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549.17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536.25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535.40</w:t>
      </w:r>
      <w:r>
        <w:rPr>
          <w:rFonts w:ascii="Nunito Sans" w:hAnsi="Nunito Sans"/>
        </w:rPr>
        <w:tab/>
        <w:t>364.7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525.88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521.17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519.25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518.42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516.25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169.1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514.92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155.6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514.13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512.13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500.42</w:t>
      </w:r>
      <w:r>
        <w:rPr>
          <w:rFonts w:ascii="Nunito Sans" w:hAnsi="Nunito Sans"/>
        </w:rPr>
        <w:tab/>
        <w:t>348.7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493.13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143.2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486.44</w:t>
      </w:r>
      <w:r>
        <w:rPr>
          <w:rFonts w:ascii="Nunito Sans" w:hAnsi="Nunito Sans"/>
        </w:rPr>
        <w:tab/>
        <w:t>342.7</w:t>
      </w:r>
      <w:r>
        <w:rPr>
          <w:rFonts w:ascii="Nunito Sans" w:hAnsi="Nunito Sans"/>
        </w:rPr>
        <w:tab/>
        <w:t>143.8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484.88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142.6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482.67</w:t>
      </w:r>
      <w:r>
        <w:rPr>
          <w:rFonts w:ascii="Nunito Sans" w:hAnsi="Nunito Sans"/>
        </w:rPr>
        <w:tab/>
        <w:t>335.1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476.06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338.2</w:t>
      </w:r>
      <w:r>
        <w:rPr>
          <w:rFonts w:ascii="Nunito Sans" w:hAnsi="Nunito Sans"/>
        </w:rPr>
        <w:tab/>
        <w:t>137.7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469.89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131.2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468.53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464.33</w:t>
      </w:r>
      <w:r>
        <w:rPr>
          <w:rFonts w:ascii="Nunito Sans" w:hAnsi="Nunito Sans"/>
        </w:rPr>
        <w:tab/>
        <w:t>333.9</w:t>
      </w:r>
      <w:r>
        <w:rPr>
          <w:rFonts w:ascii="Nunito Sans" w:hAnsi="Nunito Sans"/>
        </w:rPr>
        <w:tab/>
        <w:t>130.4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452.38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132.4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440.87</w:t>
      </w:r>
      <w:r>
        <w:rPr>
          <w:rFonts w:ascii="Nunito Sans" w:hAnsi="Nunito Sans"/>
        </w:rPr>
        <w:tab/>
        <w:t>319.9</w:t>
      </w:r>
      <w:r>
        <w:rPr>
          <w:rFonts w:ascii="Nunito Sans" w:hAnsi="Nunito Sans"/>
        </w:rPr>
        <w:tab/>
        <w:t>120.9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417.63</w:t>
      </w:r>
      <w:r>
        <w:rPr>
          <w:rFonts w:ascii="Nunito Sans" w:hAnsi="Nunito Sans"/>
        </w:rPr>
        <w:tab/>
        <w:t>301.1</w:t>
      </w:r>
      <w:r>
        <w:rPr>
          <w:rFonts w:ascii="Nunito Sans" w:hAnsi="Nunito Sans"/>
        </w:rPr>
        <w:tab/>
        <w:t>116.5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416.60</w:t>
      </w:r>
      <w:r>
        <w:rPr>
          <w:rFonts w:ascii="Nunito Sans" w:hAnsi="Nunito Sans"/>
        </w:rPr>
        <w:tab/>
        <w:t>304.6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527.67</w:t>
      </w:r>
      <w:r>
        <w:rPr>
          <w:rFonts w:ascii="Nunito Sans" w:hAnsi="Nunito Sans"/>
          <w:color w:val="808080"/>
        </w:rPr>
        <w:tab/>
        <w:t>358.1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5.4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Kolín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KK Kosmonosy 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SC Olympia Radotín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Kuželky Tehovec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