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1741 dosáhlo družstvo: TJ Slovan Kamenice n. Lipou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1741:1692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1520:1624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1514:1456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1644:1605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1652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1359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1741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1692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168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171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Klára Šindelářová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Brejcha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631 - </w:t>
      </w:r>
      <w:r>
        <w:rPr>
          <w:sz w:val="18"/>
          <w:rFonts w:ascii="" w:hAnsi="" w:cs=""/>
        </w:rPr>
        <w:t>Michaela Košnarová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1520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1624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Kyncl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Štěpán Třasák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Číp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Lukáš Přikryl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" w:hAnsi="" w:cs=""/>
        </w:rPr>
        <w:t>Lukáš Přikryl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 B</w:t>
      </w:r>
      <w:r>
        <w:tab/>
      </w:r>
      <w:r>
        <w:t>1514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1456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Ryšavý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Pekař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Koráb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Hrubý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525 - Daniel Ryšavý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1644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1605</w:t>
      </w:r>
      <w:r>
        <w:tab/>
      </w:r>
      <w:r>
        <w:t>SK Solnice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Tobiáš Kozel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Vencl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190.8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561.63</w:t>
      </w:r>
      <w:r>
        <w:rPr>
          <w:rFonts w:ascii="Nunito Sans" w:hAnsi="Nunito Sans"/>
        </w:rPr>
        <w:tab/>
        <w:t>383.6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561.44</w:t>
      </w:r>
      <w:r>
        <w:rPr>
          <w:rFonts w:ascii="Nunito Sans" w:hAnsi="Nunito Sans"/>
        </w:rPr>
        <w:tab/>
        <w:t>374.4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561.25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555.40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184.6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553.88</w:t>
      </w:r>
      <w:r>
        <w:rPr>
          <w:rFonts w:ascii="Nunito Sans" w:hAnsi="Nunito Sans"/>
        </w:rPr>
        <w:tab/>
        <w:t>377.1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188.6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548.92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543.22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537.75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533.88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533.83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533.25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531.17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530.88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510.63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505.25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504.63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503.17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154.9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501.78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Kyncl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491.33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16.7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488.25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Adéla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480.17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465.67</w:t>
      </w:r>
      <w:r>
        <w:rPr>
          <w:rFonts w:ascii="Nunito Sans" w:hAnsi="Nunito Sans"/>
        </w:rPr>
        <w:tab/>
        <w:t>325.2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446.92</w:t>
      </w:r>
      <w:r>
        <w:rPr>
          <w:rFonts w:ascii="Nunito Sans" w:hAnsi="Nunito Sans"/>
        </w:rPr>
        <w:tab/>
        <w:t>323.8</w:t>
      </w:r>
      <w:r>
        <w:rPr>
          <w:rFonts w:ascii="Nunito Sans" w:hAnsi="Nunito Sans"/>
        </w:rPr>
        <w:tab/>
        <w:t>123.2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432.67</w:t>
      </w:r>
      <w:r>
        <w:rPr>
          <w:rFonts w:ascii="Nunito Sans" w:hAnsi="Nunito Sans"/>
        </w:rPr>
        <w:tab/>
        <w:t>326.7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537.33</w:t>
      </w:r>
      <w:r>
        <w:rPr>
          <w:rFonts w:ascii="Nunito Sans" w:hAnsi="Nunito Sans"/>
          <w:color w:val="808080"/>
        </w:rPr>
        <w:tab/>
        <w:t>367.3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497.50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152.5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491.50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482.75</w:t>
      </w:r>
      <w:r>
        <w:rPr>
          <w:rFonts w:ascii="Nunito Sans" w:hAnsi="Nunito Sans"/>
          <w:color w:val="808080"/>
        </w:rPr>
        <w:tab/>
        <w:t>341.3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320.3</w:t>
      </w:r>
      <w:r>
        <w:rPr>
          <w:rFonts w:ascii="Nunito Sans" w:hAnsi="Nunito Sans"/>
          <w:color w:val="808080"/>
        </w:rPr>
        <w:tab/>
        <w:t>108.5</w:t>
      </w:r>
      <w:r>
        <w:rPr>
          <w:rFonts w:ascii="Nunito Sans" w:hAnsi="Nunito Sans"/>
          <w:color w:val="808080"/>
        </w:rPr>
        <w:tab/>
        <w:t>19.5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426.50</w:t>
      </w:r>
      <w:r>
        <w:rPr>
          <w:rFonts w:ascii="Nunito Sans" w:hAnsi="Nunito Sans"/>
          <w:color w:val="808080"/>
        </w:rPr>
        <w:tab/>
        <w:t>313.5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Štěpánka Klausová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385.00</w:t>
      </w:r>
      <w:r>
        <w:rPr>
          <w:rFonts w:ascii="Nunito Sans" w:hAnsi="Nunito Sans"/>
          <w:color w:val="808080"/>
        </w:rPr>
        <w:tab/>
        <w:t>282.0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358.50</w:t>
      </w:r>
      <w:r>
        <w:rPr>
          <w:rFonts w:ascii="Nunito Sans" w:hAnsi="Nunito Sans"/>
          <w:color w:val="808080"/>
        </w:rPr>
        <w:tab/>
        <w:t>273.5</w:t>
      </w:r>
      <w:r>
        <w:rPr>
          <w:rFonts w:ascii="Nunito Sans" w:hAnsi="Nunito Sans"/>
          <w:color w:val="808080"/>
        </w:rPr>
        <w:tab/>
        <w:t>85.0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- SK Solnice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TJ Lokomotiva Česká Třebová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