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29.10.2023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1694 dosáhlo družstvo: KK Kosmonosy 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1464:1507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1606:1581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1586:1418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1613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1623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1625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1556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1333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119.38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Pavla Burocková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1464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1507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Kylichová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Procházka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572 - </w:t>
      </w:r>
      <w:r>
        <w:rPr>
          <w:sz w:val="20"/>
          <w:rFonts w:ascii="" w:hAnsi="" w:cs=""/>
        </w:rPr>
        <w:t>Tereza Venclová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1606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1581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Kocman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2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577 - </w:t>
      </w:r>
      <w:r>
        <w:rPr>
          <w:sz w:val="18"/>
          <w:rFonts w:ascii="" w:hAnsi="" w:cs=""/>
        </w:rPr>
        <w:t>Natálie Soukupová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1586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1418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</w:t>
      </w:r>
      <w:r>
        <w:rPr>
          <w:sz w:val="20"/>
          <w:rFonts w:ascii="" w:hAnsi="" w:cs=""/>
        </w:rPr>
        <w:t>Vojtěch Zlatník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567.58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193.7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561.38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194.9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552.88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549.42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547.13</w:t>
      </w:r>
      <w:r>
        <w:rPr>
          <w:rFonts w:ascii="Nunito Sans" w:hAnsi="Nunito Sans"/>
        </w:rPr>
        <w:tab/>
        <w:t>375.1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379.4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533.33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518.67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518.42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518.25</w:t>
      </w:r>
      <w:r>
        <w:rPr>
          <w:rFonts w:ascii="Nunito Sans" w:hAnsi="Nunito Sans"/>
        </w:rPr>
        <w:tab/>
        <w:t>347.6</w:t>
      </w:r>
      <w:r>
        <w:rPr>
          <w:rFonts w:ascii="Nunito Sans" w:hAnsi="Nunito Sans"/>
        </w:rPr>
        <w:tab/>
        <w:t>170.6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516.38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515.56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515.17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510.67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504.25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495.89</w:t>
      </w:r>
      <w:r>
        <w:rPr>
          <w:rFonts w:ascii="Nunito Sans" w:hAnsi="Nunito Sans"/>
        </w:rPr>
        <w:tab/>
        <w:t>343.9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493.25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489.50</w:t>
      </w:r>
      <w:r>
        <w:rPr>
          <w:rFonts w:ascii="Nunito Sans" w:hAnsi="Nunito Sans"/>
        </w:rPr>
        <w:tab/>
        <w:t>346.1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487.25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486.13</w:t>
      </w:r>
      <w:r>
        <w:rPr>
          <w:rFonts w:ascii="Nunito Sans" w:hAnsi="Nunito Sans"/>
        </w:rPr>
        <w:tab/>
        <w:t>342.9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482.83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131.7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482.67</w:t>
      </w:r>
      <w:r>
        <w:rPr>
          <w:rFonts w:ascii="Nunito Sans" w:hAnsi="Nunito Sans"/>
        </w:rPr>
        <w:tab/>
        <w:t>335.1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478.63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138.9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473.50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462.50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127.8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434.60</w:t>
      </w:r>
      <w:r>
        <w:rPr>
          <w:rFonts w:ascii="Nunito Sans" w:hAnsi="Nunito Sans"/>
        </w:rPr>
        <w:tab/>
        <w:t>317.9</w:t>
      </w:r>
      <w:r>
        <w:rPr>
          <w:rFonts w:ascii="Nunito Sans" w:hAnsi="Nunito Sans"/>
        </w:rPr>
        <w:tab/>
        <w:t>116.7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429.83</w:t>
      </w:r>
      <w:r>
        <w:rPr>
          <w:rFonts w:ascii="Nunito Sans" w:hAnsi="Nunito Sans"/>
        </w:rPr>
        <w:tab/>
        <w:t>305.7</w:t>
      </w:r>
      <w:r>
        <w:rPr>
          <w:rFonts w:ascii="Nunito Sans" w:hAnsi="Nunito Sans"/>
        </w:rPr>
        <w:tab/>
        <w:t>124.2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418.30</w:t>
      </w:r>
      <w:r>
        <w:rPr>
          <w:rFonts w:ascii="Nunito Sans" w:hAnsi="Nunito Sans"/>
        </w:rPr>
        <w:tab/>
        <w:t>305.5</w:t>
      </w:r>
      <w:r>
        <w:rPr>
          <w:rFonts w:ascii="Nunito Sans" w:hAnsi="Nunito Sans"/>
        </w:rPr>
        <w:tab/>
        <w:t>112.8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299.3</w:t>
      </w:r>
      <w:r>
        <w:rPr>
          <w:rFonts w:ascii="Nunito Sans" w:hAnsi="Nunito Sans"/>
        </w:rPr>
        <w:tab/>
        <w:t>114.3</w:t>
      </w:r>
      <w:r>
        <w:rPr>
          <w:rFonts w:ascii="Nunito Sans" w:hAnsi="Nunito Sans"/>
        </w:rPr>
        <w:tab/>
        <w:t>20.8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252.5</w:t>
      </w:r>
      <w:r>
        <w:rPr>
          <w:rFonts w:ascii="Nunito Sans" w:hAnsi="Nunito Sans"/>
        </w:rPr>
        <w:tab/>
        <w:t>96.0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357.7</w:t>
      </w:r>
      <w:r>
        <w:rPr>
          <w:rFonts w:ascii="Nunito Sans" w:hAnsi="Nunito Sans"/>
          <w:color w:val="808080"/>
        </w:rPr>
        <w:tab/>
        <w:t>171.3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SKK Jičín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SC Olympia Radotín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Kuželky Tehovec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KK Kosmonosy 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