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5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23.10.2022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1691 dosáhlo družstvo: SKK Náchod</w:t>
      </w:r>
    </w:p>
    <w:p w:rsidRDefault="0048382E" w:rsidP="00475490">
      <w:pPr>
        <w:pStyle w:val="Nadpis2"/>
      </w:pPr>
      <w:r>
        <w:t>1.KLD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1544:1650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1566:1548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SPVR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1691:1643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1640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1580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6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1555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1566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4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1567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1505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Nová Paka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1509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Adéla Dlouhá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Adéla Dlouhá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Šuda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Burocková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SKK Hořice</w:t>
      </w:r>
      <w:r>
        <w:tab/>
      </w:r>
      <w:r>
        <w:t>1544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1650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Kroupová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516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Lucie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Ondřej Košťál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525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Jana Burocková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Adéla Fikarová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503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Pavlína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Adéla Dlouhá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Bořek Fikar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565 - Adéla Dlouhá</w:t>
      </w:r>
    </w:p>
    <w:p w:rsidRDefault="000C39FB" w:rsidP="00A6100B">
      <w:pPr>
        <w:pStyle w:val="Zapas-zahlavi2"/>
      </w:pPr>
      <w:r>
        <w:tab/>
      </w:r>
      <w:r>
        <w:t> SKK Jičín</w:t>
      </w:r>
      <w:r>
        <w:tab/>
      </w:r>
      <w:r>
        <w:t>1566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1548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Matěj Šuda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540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99</w:t>
      </w:r>
      <w:r>
        <w:rPr>
          <w:rStyle w:val="boddrahyChar"/>
          <w:rFonts w:ascii="Nunito Sans" w:hAnsi="Nunito Sans" w:cs="Arial"/>
        </w:rPr>
        <w:tab/>
        <w:t>93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Lucie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Natálie Soukupová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492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151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František Adamů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Jana Bínová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521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106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Michaela Košnarová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Robin Bureš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505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Ondřej Šafránek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Martin Mazáček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549 - </w:t>
      </w:r>
      <w:r>
        <w:rPr>
          <w:sz w:val="18"/>
          <w:rFonts w:ascii="Arial" w:hAnsi="Arial" w:cs="Arial"/>
        </w:rPr>
        <w:t>František Adamů ml.</w:t>
      </w:r>
      <w:r>
        <w:t/>
      </w:r>
    </w:p>
    <w:p w:rsidRDefault="000C39FB" w:rsidP="00A6100B">
      <w:pPr>
        <w:pStyle w:val="Zapas-zahlavi2"/>
      </w:pPr>
      <w:r>
        <w:tab/>
      </w:r>
      <w:r>
        <w:t> SKK Náchod</w:t>
      </w:r>
      <w:r>
        <w:tab/>
      </w:r>
      <w:r>
        <w:t>1691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1643</w:t>
      </w:r>
      <w:r>
        <w:tab/>
      </w:r>
      <w:r>
        <w:t>SKK Vrchlabí SPVR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Danny Tuček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168</w:t>
      </w:r>
      <w:r>
        <w:rPr>
          <w:rFonts w:ascii="Nunito Sans" w:hAnsi="Nunito Sans" w:cs="Arial"/>
        </w:rPr>
        <w:tab/>
        <w:t>595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167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Tereza Venclová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Veronika Kábrtová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572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164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Nikola Bartoníčková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524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Svatý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Dyntera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595 - Danny Tuček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565.83</w:t>
      </w:r>
      <w:r>
        <w:rPr>
          <w:rFonts w:ascii="Nunito Sans" w:hAnsi="Nunito Sans"/>
        </w:rPr>
        <w:tab/>
        <w:t>385.8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563.67</w:t>
      </w:r>
      <w:r>
        <w:rPr>
          <w:rFonts w:ascii="Nunito Sans" w:hAnsi="Nunito Sans"/>
        </w:rPr>
        <w:tab/>
        <w:t>372.7</w:t>
      </w:r>
      <w:r>
        <w:rPr>
          <w:rFonts w:ascii="Nunito Sans" w:hAnsi="Nunito Sans"/>
        </w:rPr>
        <w:tab/>
        <w:t>191.0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Jan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544.25</w:t>
      </w:r>
      <w:r>
        <w:rPr>
          <w:rFonts w:ascii="Nunito Sans" w:hAnsi="Nunito Sans"/>
        </w:rPr>
        <w:tab/>
        <w:t>370.8</w:t>
      </w:r>
      <w:r>
        <w:rPr>
          <w:rFonts w:ascii="Nunito Sans" w:hAnsi="Nunito Sans"/>
        </w:rPr>
        <w:tab/>
        <w:t>173.5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542.50</w:t>
      </w:r>
      <w:r>
        <w:rPr>
          <w:rFonts w:ascii="Nunito Sans" w:hAnsi="Nunito Sans"/>
        </w:rPr>
        <w:tab/>
        <w:t>379.5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533.83</w:t>
      </w:r>
      <w:r>
        <w:rPr>
          <w:rFonts w:ascii="Nunito Sans" w:hAnsi="Nunito Sans"/>
        </w:rPr>
        <w:tab/>
        <w:t>365.8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Jana Burocková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533.67</w:t>
      </w:r>
      <w:r>
        <w:rPr>
          <w:rFonts w:ascii="Nunito Sans" w:hAnsi="Nunito Sans"/>
        </w:rPr>
        <w:tab/>
        <w:t>353.7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Jan Bajer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531.83</w:t>
      </w:r>
      <w:r>
        <w:rPr>
          <w:rFonts w:ascii="Nunito Sans" w:hAnsi="Nunito Sans"/>
        </w:rPr>
        <w:tab/>
        <w:t>371.5</w:t>
      </w:r>
      <w:r>
        <w:rPr>
          <w:rFonts w:ascii="Nunito Sans" w:hAnsi="Nunito Sans"/>
        </w:rPr>
        <w:tab/>
        <w:t>160.3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Nikola Bartoníčková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529.83</w:t>
      </w:r>
      <w:r>
        <w:rPr>
          <w:rFonts w:ascii="Nunito Sans" w:hAnsi="Nunito Sans"/>
        </w:rPr>
        <w:tab/>
        <w:t>364.2</w:t>
      </w:r>
      <w:r>
        <w:rPr>
          <w:rFonts w:ascii="Nunito Sans" w:hAnsi="Nunito Sans"/>
        </w:rPr>
        <w:tab/>
        <w:t>165.7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528.67</w:t>
      </w:r>
      <w:r>
        <w:rPr>
          <w:rFonts w:ascii="Nunito Sans" w:hAnsi="Nunito Sans"/>
        </w:rPr>
        <w:tab/>
        <w:t>354.8</w:t>
      </w:r>
      <w:r>
        <w:rPr>
          <w:rFonts w:ascii="Nunito Sans" w:hAnsi="Nunito Sans"/>
        </w:rPr>
        <w:tab/>
        <w:t>173.9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528.17</w:t>
      </w:r>
      <w:r>
        <w:rPr>
          <w:rFonts w:ascii="Nunito Sans" w:hAnsi="Nunito Sans"/>
        </w:rPr>
        <w:tab/>
        <w:t>359.2</w:t>
      </w:r>
      <w:r>
        <w:rPr>
          <w:rFonts w:ascii="Nunito Sans" w:hAnsi="Nunito Sans"/>
        </w:rPr>
        <w:tab/>
        <w:t>169.0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528.00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172.7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Lucie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525.17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174.2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Adéla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525.17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165.7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521.33</w:t>
      </w:r>
      <w:r>
        <w:rPr>
          <w:rFonts w:ascii="Nunito Sans" w:hAnsi="Nunito Sans"/>
        </w:rPr>
        <w:tab/>
        <w:t>357.2</w:t>
      </w:r>
      <w:r>
        <w:rPr>
          <w:rFonts w:ascii="Nunito Sans" w:hAnsi="Nunito Sans"/>
        </w:rPr>
        <w:tab/>
        <w:t>164.2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Pavlína Říhová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517.13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165.1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512.17</w:t>
      </w:r>
      <w:r>
        <w:rPr>
          <w:rFonts w:ascii="Nunito Sans" w:hAnsi="Nunito Sans"/>
        </w:rPr>
        <w:tab/>
        <w:t>361.3</w:t>
      </w:r>
      <w:r>
        <w:rPr>
          <w:rFonts w:ascii="Nunito Sans" w:hAnsi="Nunito Sans"/>
        </w:rPr>
        <w:tab/>
        <w:t>150.8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508.56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147.6</w:t>
      </w:r>
      <w:r>
        <w:rPr>
          <w:rFonts w:ascii="Nunito Sans" w:hAnsi="Nunito Sans"/>
        </w:rPr>
        <w:tab/>
        <w:t>15.1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Soukupová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507.33</w:t>
      </w:r>
      <w:r>
        <w:rPr>
          <w:rFonts w:ascii="Nunito Sans" w:hAnsi="Nunito Sans"/>
        </w:rPr>
        <w:tab/>
        <w:t>358.3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Jiří Buben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498.33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146.3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495.67</w:t>
      </w:r>
      <w:r>
        <w:rPr>
          <w:rFonts w:ascii="Nunito Sans" w:hAnsi="Nunito Sans"/>
        </w:rPr>
        <w:tab/>
        <w:t>344.8</w:t>
      </w:r>
      <w:r>
        <w:rPr>
          <w:rFonts w:ascii="Nunito Sans" w:hAnsi="Nunito Sans"/>
        </w:rPr>
        <w:tab/>
        <w:t>150.9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Jakub Soviar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489.33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141.8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Václav Plíšek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488.00</w:t>
      </w:r>
      <w:r>
        <w:rPr>
          <w:rFonts w:ascii="Nunito Sans" w:hAnsi="Nunito Sans"/>
        </w:rPr>
        <w:tab/>
        <w:t>335.3</w:t>
      </w:r>
      <w:r>
        <w:rPr>
          <w:rFonts w:ascii="Nunito Sans" w:hAnsi="Nunito Sans"/>
        </w:rPr>
        <w:tab/>
        <w:t>152.7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486.17</w:t>
      </w:r>
      <w:r>
        <w:rPr>
          <w:rFonts w:ascii="Nunito Sans" w:hAnsi="Nunito Sans"/>
        </w:rPr>
        <w:tab/>
        <w:t>339.7</w:t>
      </w:r>
      <w:r>
        <w:rPr>
          <w:rFonts w:ascii="Nunito Sans" w:hAnsi="Nunito Sans"/>
        </w:rPr>
        <w:tab/>
        <w:t>146.5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460.67</w:t>
      </w:r>
      <w:r>
        <w:rPr>
          <w:rFonts w:ascii="Nunito Sans" w:hAnsi="Nunito Sans"/>
        </w:rPr>
        <w:tab/>
        <w:t>325.3</w:t>
      </w:r>
      <w:r>
        <w:rPr>
          <w:rFonts w:ascii="Nunito Sans" w:hAnsi="Nunito Sans"/>
        </w:rPr>
        <w:tab/>
        <w:t>135.3</w:t>
      </w:r>
      <w:r>
        <w:rPr>
          <w:rFonts w:ascii="Nunito Sans" w:hAnsi="Nunito Sans"/>
        </w:rPr>
        <w:tab/>
        <w:t>15.7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440.67</w:t>
      </w:r>
      <w:r>
        <w:rPr>
          <w:rFonts w:ascii="Nunito Sans" w:hAnsi="Nunito Sans"/>
        </w:rPr>
        <w:tab/>
        <w:t>320.7</w:t>
      </w:r>
      <w:r>
        <w:rPr>
          <w:rFonts w:ascii="Nunito Sans" w:hAnsi="Nunito Sans"/>
        </w:rPr>
        <w:tab/>
        <w:t>120.0</w:t>
      </w:r>
      <w:r>
        <w:rPr>
          <w:rFonts w:ascii="Nunito Sans" w:hAnsi="Nunito Sans"/>
        </w:rPr>
        <w:tab/>
        <w:t>18.5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Lucie Martínková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413.50</w:t>
      </w:r>
      <w:r>
        <w:rPr>
          <w:rFonts w:ascii="Nunito Sans" w:hAnsi="Nunito Sans"/>
        </w:rPr>
        <w:tab/>
        <w:t>296.8</w:t>
      </w:r>
      <w:r>
        <w:rPr>
          <w:rFonts w:ascii="Nunito Sans" w:hAnsi="Nunito Sans"/>
        </w:rPr>
        <w:tab/>
        <w:t>116.8</w:t>
      </w:r>
      <w:r>
        <w:rPr>
          <w:rFonts w:ascii="Nunito Sans" w:hAnsi="Nunito Sans"/>
        </w:rPr>
        <w:tab/>
        <w:t>19.8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Sebastian Rolf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393.67</w:t>
      </w:r>
      <w:r>
        <w:rPr>
          <w:rFonts w:ascii="Nunito Sans" w:hAnsi="Nunito Sans"/>
        </w:rPr>
        <w:tab/>
        <w:t>293.3</w:t>
      </w:r>
      <w:r>
        <w:rPr>
          <w:rFonts w:ascii="Nunito Sans" w:hAnsi="Nunito Sans"/>
        </w:rPr>
        <w:tab/>
        <w:t>100.3</w:t>
      </w:r>
      <w:r>
        <w:rPr>
          <w:rFonts w:ascii="Nunito Sans" w:hAnsi="Nunito Sans"/>
        </w:rPr>
        <w:tab/>
        <w:t>26.7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Petr Doubek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573.00</w:t>
      </w:r>
      <w:r>
        <w:rPr>
          <w:rFonts w:ascii="Nunito Sans" w:hAnsi="Nunito Sans"/>
          <w:color w:val="808080"/>
        </w:rPr>
        <w:tab/>
        <w:t>391.0</w:t>
      </w:r>
      <w:r>
        <w:rPr>
          <w:rFonts w:ascii="Nunito Sans" w:hAnsi="Nunito Sans"/>
          <w:color w:val="808080"/>
        </w:rPr>
        <w:tab/>
        <w:t>182.0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557.00</w:t>
      </w:r>
      <w:r>
        <w:rPr>
          <w:rFonts w:ascii="Nunito Sans" w:hAnsi="Nunito Sans"/>
          <w:color w:val="808080"/>
        </w:rPr>
        <w:tab/>
        <w:t>375.0</w:t>
      </w:r>
      <w:r>
        <w:rPr>
          <w:rFonts w:ascii="Nunito Sans" w:hAnsi="Nunito Sans"/>
          <w:color w:val="808080"/>
        </w:rPr>
        <w:tab/>
        <w:t>182.0</w:t>
      </w:r>
      <w:r>
        <w:rPr>
          <w:rFonts w:ascii="Nunito Sans" w:hAnsi="Nunito Sans"/>
          <w:color w:val="808080"/>
        </w:rPr>
        <w:tab/>
        <w:t>4.5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531.00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180.0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Doucha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531.00</w:t>
      </w:r>
      <w:r>
        <w:rPr>
          <w:rFonts w:ascii="Nunito Sans" w:hAnsi="Nunito Sans"/>
          <w:color w:val="808080"/>
        </w:rPr>
        <w:tab/>
        <w:t>361.0</w:t>
      </w:r>
      <w:r>
        <w:rPr>
          <w:rFonts w:ascii="Nunito Sans" w:hAnsi="Nunito Sans"/>
          <w:color w:val="808080"/>
        </w:rPr>
        <w:tab/>
        <w:t>170.0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Hejčl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497.00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Plaňanský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441.00</w:t>
      </w:r>
      <w:r>
        <w:rPr>
          <w:rFonts w:ascii="Nunito Sans" w:hAnsi="Nunito Sans"/>
          <w:color w:val="808080"/>
        </w:rPr>
        <w:tab/>
        <w:t>297.0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Čermák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424.00</w:t>
      </w:r>
      <w:r>
        <w:rPr>
          <w:rFonts w:ascii="Nunito Sans" w:hAnsi="Nunito Sans"/>
          <w:color w:val="808080"/>
        </w:rPr>
        <w:tab/>
        <w:t>305.0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(424)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25031</w:t>
      </w:r>
      <w:r>
        <w:rPr>
          <w:rFonts w:ascii="Nunito Sans" w:hAnsi="Nunito Sans" w:cs="Arial"/>
        </w:rPr>
        <w:tab/>
        <w:t>Danny Tuček</w:t>
      </w:r>
      <w:r>
        <w:rPr>
          <w:rFonts w:ascii="Nunito Sans" w:hAnsi="Nunito Sans" w:cs="Arial"/>
        </w:rPr>
        <w:tab/>
        <w:t>23.10.2022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3x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KK Kosmonosy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SKK Náchod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SKK Hořice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Nová Paka  - SKK Jičín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