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1643 dosáhlo družstvo: KK Orel Ivančice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1490:1585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1535:1643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1513:1398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1490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Adam Mísař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1535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178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Jan Svoboda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1398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Marie Bobková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549.11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547.67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534.67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529.33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515.13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514.75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510.33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163.1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497.63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144.9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342.4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487.78</w:t>
      </w:r>
      <w:r>
        <w:rPr>
          <w:rFonts w:ascii="Nunito Sans" w:hAnsi="Nunito Sans"/>
        </w:rPr>
        <w:tab/>
        <w:t>341.1</w:t>
      </w:r>
      <w:r>
        <w:rPr>
          <w:rFonts w:ascii="Nunito Sans" w:hAnsi="Nunito Sans"/>
        </w:rPr>
        <w:tab/>
        <w:t>146.7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461.00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449.56</w:t>
      </w:r>
      <w:r>
        <w:rPr>
          <w:rFonts w:ascii="Nunito Sans" w:hAnsi="Nunito Sans"/>
        </w:rPr>
        <w:tab/>
        <w:t>329.6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20.4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435.33</w:t>
      </w:r>
      <w:r>
        <w:rPr>
          <w:rFonts w:ascii="Nunito Sans" w:hAnsi="Nunito Sans"/>
        </w:rPr>
        <w:tab/>
        <w:t>322.2</w:t>
      </w:r>
      <w:r>
        <w:rPr>
          <w:rFonts w:ascii="Nunito Sans" w:hAnsi="Nunito Sans"/>
        </w:rPr>
        <w:tab/>
        <w:t>113.1</w:t>
      </w:r>
      <w:r>
        <w:rPr>
          <w:rFonts w:ascii="Nunito Sans" w:hAnsi="Nunito Sans"/>
        </w:rPr>
        <w:tab/>
        <w:t>16.7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428.33</w:t>
      </w:r>
      <w:r>
        <w:rPr>
          <w:rFonts w:ascii="Nunito Sans" w:hAnsi="Nunito Sans"/>
        </w:rPr>
        <w:tab/>
        <w:t>306.2</w:t>
      </w:r>
      <w:r>
        <w:rPr>
          <w:rFonts w:ascii="Nunito Sans" w:hAnsi="Nunito Sans"/>
        </w:rPr>
        <w:tab/>
        <w:t>122.2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Fabíková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512.50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449.00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109.5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24566</w:t>
      </w:r>
      <w:r>
        <w:rPr>
          <w:rFonts w:ascii="Nunito Sans" w:hAnsi="Nunito Sans" w:cs="Arial"/>
        </w:rPr>
        <w:tab/>
        <w:t>Karolína Fabíková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