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8.10.2023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1671 dosáhlo družstvo: SKK Jičín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1671:1557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1550:1564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1596:1315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1618:1653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1287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Králová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Králová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Agáta Hendrychová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Robin Bureš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1671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1557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1564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1315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Manyo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62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4</w:t>
      </w:r>
      <w:r>
        <w:rPr>
          <w:rStyle w:val="boddrahyChar"/>
          <w:rFonts w:ascii="Nunito Sans" w:hAnsi="Nunito Sans" w:cs="Arial"/>
        </w:rPr>
        <w:tab/>
        <w:t>3 </w:t>
      </w:r>
      <w:r>
        <w:rPr>
          <w:rStyle w:val="boddrahyChar"/>
          <w:rFonts w:ascii="Nunito Sans" w:hAnsi="Nunito Sans" w:cs="Arial"/>
        </w:rPr>
        <w:tab/>
        <w:t> 2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Adam Vaněček</w:t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1618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1653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591 - </w:t>
      </w:r>
      <w:r>
        <w:rPr>
          <w:sz w:val="20"/>
          <w:rFonts w:ascii="" w:hAnsi="" w:cs=""/>
        </w:rPr>
        <w:t>Barbora Králová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571.17</w:t>
      </w:r>
      <w:r>
        <w:rPr>
          <w:rFonts w:ascii="Nunito Sans" w:hAnsi="Nunito Sans"/>
        </w:rPr>
        <w:tab/>
        <w:t>375.8</w:t>
      </w:r>
      <w:r>
        <w:rPr>
          <w:rFonts w:ascii="Nunito Sans" w:hAnsi="Nunito Sans"/>
        </w:rPr>
        <w:tab/>
        <w:t>195.3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560.17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379.8</w:t>
      </w:r>
      <w:r>
        <w:rPr>
          <w:rFonts w:ascii="Nunito Sans" w:hAnsi="Nunito Sans"/>
        </w:rPr>
        <w:tab/>
        <w:t>178.2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555.25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188.8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548.75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382.5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533.17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532.25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529.17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521.83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510.25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498.67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141.2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485.83</w:t>
      </w:r>
      <w:r>
        <w:rPr>
          <w:rFonts w:ascii="Nunito Sans" w:hAnsi="Nunito Sans"/>
        </w:rPr>
        <w:tab/>
        <w:t>341.8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481.17</w:t>
      </w:r>
      <w:r>
        <w:rPr>
          <w:rFonts w:ascii="Nunito Sans" w:hAnsi="Nunito Sans"/>
        </w:rPr>
        <w:tab/>
        <w:t>333.2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480.50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478.25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473.67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467.17</w:t>
      </w:r>
      <w:r>
        <w:rPr>
          <w:rFonts w:ascii="Nunito Sans" w:hAnsi="Nunito Sans"/>
        </w:rPr>
        <w:tab/>
        <w:t>333.8</w:t>
      </w:r>
      <w:r>
        <w:rPr>
          <w:rFonts w:ascii="Nunito Sans" w:hAnsi="Nunito Sans"/>
        </w:rPr>
        <w:tab/>
        <w:t>133.3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428.75</w:t>
      </w:r>
      <w:r>
        <w:rPr>
          <w:rFonts w:ascii="Nunito Sans" w:hAnsi="Nunito Sans"/>
        </w:rPr>
        <w:tab/>
        <w:t>316.8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406.33</w:t>
      </w:r>
      <w:r>
        <w:rPr>
          <w:rFonts w:ascii="Nunito Sans" w:hAnsi="Nunito Sans"/>
        </w:rPr>
        <w:tab/>
        <w:t>294.7</w:t>
      </w:r>
      <w:r>
        <w:rPr>
          <w:rFonts w:ascii="Nunito Sans" w:hAnsi="Nunito Sans"/>
        </w:rPr>
        <w:tab/>
        <w:t>111.7</w:t>
      </w:r>
      <w:r>
        <w:rPr>
          <w:rFonts w:ascii="Nunito Sans" w:hAnsi="Nunito Sans"/>
        </w:rPr>
        <w:tab/>
        <w:t>22.3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401.50</w:t>
      </w:r>
      <w:r>
        <w:rPr>
          <w:rFonts w:ascii="Nunito Sans" w:hAnsi="Nunito Sans"/>
        </w:rPr>
        <w:tab/>
        <w:t>296.0</w:t>
      </w:r>
      <w:r>
        <w:rPr>
          <w:rFonts w:ascii="Nunito Sans" w:hAnsi="Nunito Sans"/>
        </w:rPr>
        <w:tab/>
        <w:t>105.5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348.50</w:t>
      </w:r>
      <w:r>
        <w:rPr>
          <w:rFonts w:ascii="Nunito Sans" w:hAnsi="Nunito Sans"/>
        </w:rPr>
        <w:tab/>
        <w:t>252.5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500.50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27274</w:t>
      </w:r>
      <w:r>
        <w:rPr>
          <w:rFonts w:ascii="Nunito Sans" w:hAnsi="Nunito Sans" w:cs="Arial"/>
        </w:rPr>
        <w:tab/>
        <w:t>Karel Manyo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08.10.2023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Kuželky Tehovec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15.10.2023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SKK Jičín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