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customXml/_rels/item1.xml.rels" ContentType="application/vnd.openxmlformats-package.relationships+xml"/>
  <Override PartName="/customXml/itemProps1.xml" ContentType="application/vnd.openxmlformats-officedocument.customXmlProperties+xml"/>
  <Override PartName="/customXml/item1.xml" ContentType="application/xml"/>
  <Override PartName="/word/fontTable.xml" ContentType="application/vnd.openxmlformats-officedocument.wordprocessingml.fontTable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2.wmf" ContentType="image/x-wmf"/>
  <Override PartName="/word/media/image1.wmf" ContentType="image/x-wmf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 xml:space="preserve">
  <w:body>
    <w:p>
      <w:pPr>
        <w:pStyle w:val="Zhlav"/>
        <w:ind w:right="-2" w:hanging="0"/>
        <w:jc w:val="center"/>
        <w:rPr>
          <w:rFonts w:ascii="Arial" w:hAnsi="Arial" w:cs="Arial"/>
          <w:b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behindDoc="0" distT="0" distB="5715" distL="114300" distR="114300" simplePos="0" locked="0" layoutInCell="1" allowOverlap="1" relativeHeight="2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7620" distL="114300" distR="114300" simplePos="0" locked="0" layoutInCell="1" allowOverlap="1" relativeHeight="3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Arial" w:ascii="Arial" w:hAnsi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>
      <w:pPr>
        <w:pStyle w:val="Zhlav"/>
        <w:ind w:right="-2" w:hanging="0"/>
        <w:jc w:val="center"/>
        <w:rPr>
          <w:rFonts w:ascii="Arial" w:hAnsi="Arial" w:cs="Arial"/>
          <w:b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cs="Arial" w:ascii="Arial" w:hAnsi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soutěž, skupina C</w:t>
      </w:r>
    </w:p>
    <w:p>
      <w:pPr>
        <w:pStyle w:val="Zhlav"/>
        <w:ind w:right="-2" w:hanging="0"/>
        <w:jc w:val="center"/>
        <w:rPr>
          <w:rFonts w:ascii="Arial" w:hAnsi="Arial" w:cs="Arial"/>
          <w:b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cs="Arial" w:ascii="Arial" w:hAnsi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4</w:t>
      </w:r>
    </w:p>
    <w:p>
      <w:pPr>
        <w:pStyle w:val="Zhlav"/>
        <w:suppressAutoHyphens w:val="false"/>
        <w:ind w:right="-2" w:hanging="0"/>
        <w:jc w:val="center"/>
        <w:rPr>
          <w:rFonts w:ascii="Arial" w:hAnsi="Arial" w:eastAsia="Calibri" w:cs="Arial" w:eastAsiaTheme="minorHAnsi"/>
          <w:b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eastAsia="Calibri" w:cs="Arial" w:ascii="Arial" w:hAnsi="Arial" w:eastAsiaTheme="minorHAnsi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2020/2021</w:t>
      </w:r>
    </w:p>
    <w:p>
      <w:pPr>
        <w:pStyle w:val="Zhlav"/>
        <w:suppressAutoHyphens w:val="false"/>
        <w:ind w:right="-2" w:hanging="0"/>
        <w:jc w:val="center"/>
        <w:rPr>
          <w:rFonts w:ascii="Arial" w:hAnsi="Arial" w:eastAsia="Calibri" w:cs="Arial" w:eastAsiaTheme="minorHAnsi"/>
          <w:b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eastAsia="Calibri" w:cs="Arial" w:eastAsiaTheme="minorHAnsi" w:ascii="Arial" w:hAnsi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r>
    </w:p>
    <w:p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 w:leader="none"/>
          <w:tab w:val="right" w:pos="9639" w:leader="none"/>
        </w:tabs>
        <w:suppressAutoHyphens w:val="false"/>
        <w:ind w:right="-2" w:hanging="0"/>
      </w:pPr>
      <w:r>
        <w:rPr>
          <w:rFonts w:cs="Arial" w:ascii="Arial" w:hAnsi="Arial"/>
          <w:i/>
          <w:sz w:val="24"/>
        </w:rPr>
        <w:t>Zpracováno dne 2.10.2020</w:t>
        <w:tab/>
        <w:t>Vedoucí soutěže B. Šiška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4. kola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Jiskra Hylváty B</w:t>
      </w:r>
      <w:r>
        <w:t/>
        <w:tab/>
        <w:t>- </w:t>
      </w:r>
      <w:r>
        <w:rPr>
          <w:b/>
          <w:sz w:val="22"/>
          <w:rFonts w:ascii="Arial" w:hAnsi="Arial" w:cs="Arial"/>
        </w:rPr>
        <w:t>KK Svitavy C</w:t>
      </w:r>
      <w:r>
        <w:t/>
      </w:r>
      <w:r>
        <w:tab/>
        <w:t>2:10</w:t>
        <w:tab/>
        <w:t>1509:1527</w:t>
        <w:tab/>
      </w:r>
      <w:r>
        <w:rPr>
          <w:sz w:val="22"/>
          <w:szCs w:val="22"/>
        </w:rPr>
        <w:t>1.10.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 Rybník B</w:t>
      </w:r>
      <w:r>
        <w:t/>
        <w:tab/>
        <w:t>- </w:t>
      </w:r>
      <w:r>
        <w:rPr>
          <w:b/>
          <w:sz w:val="22"/>
          <w:rFonts w:ascii="Arial" w:hAnsi="Arial" w:cs="Arial"/>
        </w:rPr>
        <w:t>KK Vysoké Mýto C</w:t>
      </w:r>
      <w:r>
        <w:t/>
      </w:r>
      <w:r>
        <w:tab/>
        <w:t>4:8</w:t>
        <w:tab/>
        <w:t>1388:1397</w:t>
        <w:tab/>
      </w:r>
      <w:r>
        <w:rPr>
          <w:sz w:val="22"/>
          <w:szCs w:val="22"/>
        </w:rPr>
        <w:t>1.10.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Tesla Pardubice B</w:t>
      </w:r>
      <w:r>
        <w:t/>
        <w:tab/>
        <w:t>- </w:t>
      </w:r>
      <w:r>
        <w:rPr>
          <w:sz w:val="22"/>
          <w:rFonts w:ascii="Arial" w:hAnsi="Arial" w:cs="Arial"/>
        </w:rPr>
        <w:t>TJ Tesla Pardubice C</w:t>
      </w:r>
      <w:r>
        <w:t/>
      </w:r>
      <w:r>
        <w:tab/>
        <w:t>10:2</w:t>
        <w:tab/>
        <w:t>1634:1526</w:t>
        <w:tab/>
      </w:r>
      <w:r>
        <w:rPr>
          <w:sz w:val="22"/>
          <w:szCs w:val="22"/>
        </w:rPr>
        <w:t>2.10.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Tesla Pardubice D</w:t>
      </w:r>
      <w:r>
        <w:t/>
        <w:tab/>
        <w:t>- </w:t>
      </w:r>
      <w:r>
        <w:rPr>
          <w:sz w:val="22"/>
          <w:rFonts w:ascii="Arial" w:hAnsi="Arial" w:cs="Arial"/>
        </w:rPr>
        <w:t>TJ Jiskra Hylváty C</w:t>
      </w:r>
      <w:r>
        <w:t/>
      </w:r>
      <w:r>
        <w:tab/>
        <w:t>10:2</w:t>
        <w:tab/>
        <w:t>1640:1545</w:t>
        <w:tab/>
      </w:r>
      <w:r>
        <w:rPr>
          <w:sz w:val="22"/>
          <w:szCs w:val="22"/>
        </w:rPr>
        <w:t>2.10.</w:t>
      </w:r>
    </w:p>
    <w:p>
      <w:pPr>
        <w:pStyle w:val="Nhozy2"/>
        <w:keepNext w:val="false"/>
        <w:tabs>
          <w:tab w:val="left" w:pos="3119" w:leader="none"/>
          <w:tab w:val="right" w:pos="4253" w:leader="none"/>
          <w:tab w:val="center" w:pos="4962" w:leader="none"/>
          <w:tab w:val="left" w:pos="5812" w:leader="none"/>
          <w:tab w:val="center" w:pos="6521" w:leader="none"/>
          <w:tab w:val="left" w:pos="6804" w:leader="none"/>
          <w:tab w:val="center" w:pos="7513" w:leader="none"/>
          <w:tab w:val="decimal" w:pos="8505" w:leader="none"/>
          <w:tab w:val="right" w:pos="9923" w:leader="none"/>
        </w:tabs>
        <w:ind w:firstLine="720"/>
      </w:pPr>
      <w:r>
        <w:rPr>
          <w:rFonts w:cs="Arial"/>
          <w:bCs/>
          <w:iCs/>
          <w:szCs w:val="22"/>
        </w:rPr>
        <w:t>Nejlepšího výkonu v tomto kole: 1640 dosáhlo družstvo: TJ Tesla Pardubice D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  <w:tab/>
        <w:t/>
      </w:r>
      <w:r>
        <w:rPr>
          <w:color w:val="00CC00"/>
          <w:rFonts w:ascii="Arial" w:hAnsi="Arial" w:cs="Arial"/>
        </w:rPr>
        <w:t>TJ Tesla Pardubice B</w:t>
      </w:r>
      <w:r>
        <w:t/>
        <w:tab/>
        <w:t/>
      </w:r>
      <w:r>
        <w:rPr>
          <w:color w:val="00CC00"/>
          <w:rFonts w:ascii="Arial" w:hAnsi="Arial" w:cs="Arial"/>
        </w:rPr>
        <w:t>4</w:t>
      </w:r>
      <w:r>
        <w:t/>
        <w:tab/>
        <w:t/>
      </w:r>
      <w:r>
        <w:rPr>
          <w:color w:val="00CC00"/>
          <w:rFonts w:ascii="Arial" w:hAnsi="Arial" w:cs="Arial"/>
        </w:rPr>
        <w:t>3</w:t>
      </w:r>
      <w:r>
        <w:t/>
        <w:tab/>
        <w:t/>
      </w:r>
      <w:r>
        <w:rPr>
          <w:color w:val="00CC00"/>
          <w:rFonts w:ascii="Arial" w:hAnsi="Arial" w:cs="Arial"/>
        </w:rPr>
        <w:t>1</w:t>
      </w:r>
      <w:r>
        <w:t/>
        <w:tab/>
        <w:t/>
      </w:r>
      <w:r>
        <w:rPr>
          <w:color w:val="00CC00"/>
          <w:rFonts w:ascii="Arial" w:hAnsi="Arial" w:cs="Arial"/>
        </w:rPr>
        <w:t>0</w:t>
      </w:r>
      <w:r>
        <w:t/>
        <w:tab/>
        <w:t/>
      </w:r>
      <w:r>
        <w:rPr>
          <w:color w:val="00CC00"/>
          <w:rFonts w:ascii="Arial" w:hAnsi="Arial" w:cs="Arial"/>
        </w:rPr>
        <w:t>34 : 14</w:t>
      </w:r>
      <w:r>
        <w:t> </w:t>
        <w:tab/>
        <w:t> </w:t>
      </w:r>
      <w:r>
        <w:rPr>
          <w:color w:val="00CC00"/>
          <w:rFonts w:ascii="Arial" w:hAnsi="Arial" w:cs="Arial"/>
        </w:rPr>
        <w:t>1613</w:t>
      </w:r>
      <w:r>
        <w:t/>
        <w:tab/>
        <w:t/>
      </w:r>
      <w:r>
        <w:rPr>
          <w:color w:val="00CC00"/>
          <w:rFonts w:ascii="Arial" w:hAnsi="Arial" w:cs="Arial"/>
        </w:rPr>
        <w:t>7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  <w:tab/>
        <w:t/>
      </w:r>
      <w:r>
        <w:rPr>
          <w:color w:val="nic"/>
          <w:rFonts w:ascii="Arial" w:hAnsi="Arial" w:cs="Arial"/>
        </w:rPr>
        <w:t>KK Vysoké Mýto C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  <w:tab/>
        <w:t/>
      </w:r>
      <w:r>
        <w:rPr>
          <w:color w:val="nic"/>
          <w:rFonts w:ascii="Arial" w:hAnsi="Arial" w:cs="Arial"/>
        </w:rPr>
        <w:t>3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32 : 16</w:t>
      </w:r>
      <w:r>
        <w:t> </w:t>
        <w:tab/>
        <w:t> </w:t>
      </w:r>
      <w:r>
        <w:rPr>
          <w:color w:val="nic"/>
          <w:rFonts w:ascii="Arial" w:hAnsi="Arial" w:cs="Arial"/>
        </w:rPr>
        <w:t>1594</w:t>
      </w:r>
      <w:r>
        <w:t/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  <w:tab/>
        <w:t/>
      </w:r>
      <w:r>
        <w:rPr>
          <w:color w:val="nic"/>
          <w:rFonts w:ascii="Arial" w:hAnsi="Arial" w:cs="Arial"/>
        </w:rPr>
        <w:t>TJ Jiskra Hylváty C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  <w:tab/>
        <w:t/>
      </w:r>
      <w:r>
        <w:rPr>
          <w:color w:val="nic"/>
          <w:rFonts w:ascii="Arial" w:hAnsi="Arial" w:cs="Arial"/>
        </w:rPr>
        <w:t>3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26 : 22</w:t>
      </w:r>
      <w:r>
        <w:t> </w:t>
        <w:tab/>
        <w:t> </w:t>
      </w:r>
      <w:r>
        <w:rPr>
          <w:color w:val="nic"/>
          <w:rFonts w:ascii="Arial" w:hAnsi="Arial" w:cs="Arial"/>
        </w:rPr>
        <w:t>1560</w:t>
      </w:r>
      <w:r>
        <w:t/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  <w:tab/>
        <w:t/>
      </w:r>
      <w:r>
        <w:rPr>
          <w:color w:val="nic"/>
          <w:rFonts w:ascii="Arial" w:hAnsi="Arial" w:cs="Arial"/>
        </w:rPr>
        <w:t>TJ Jiskra Hylváty B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30 : 18</w:t>
      </w:r>
      <w:r>
        <w:t> </w:t>
        <w:tab/>
        <w:t> </w:t>
      </w:r>
      <w:r>
        <w:rPr>
          <w:color w:val="nic"/>
          <w:rFonts w:ascii="Arial" w:hAnsi="Arial" w:cs="Arial"/>
        </w:rPr>
        <w:t>1624</w:t>
      </w:r>
      <w:r>
        <w:t/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  <w:tab/>
        <w:t/>
      </w:r>
      <w:r>
        <w:rPr>
          <w:color w:val="nic"/>
          <w:rFonts w:ascii="Arial" w:hAnsi="Arial" w:cs="Arial"/>
        </w:rPr>
        <w:t>KK Svitavy C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26 : 22</w:t>
      </w:r>
      <w:r>
        <w:t> </w:t>
        <w:tab/>
        <w:t> </w:t>
      </w:r>
      <w:r>
        <w:rPr>
          <w:color w:val="nic"/>
          <w:rFonts w:ascii="Arial" w:hAnsi="Arial" w:cs="Arial"/>
        </w:rPr>
        <w:t>1580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  <w:tab/>
        <w:t/>
      </w:r>
      <w:r>
        <w:rPr>
          <w:color w:val="FF0000"/>
          <w:rFonts w:ascii="Arial" w:hAnsi="Arial" w:cs="Arial"/>
        </w:rPr>
        <w:t>TJ Tesla Pardubice D</w:t>
      </w:r>
      <w:r>
        <w:t/>
        <w:tab/>
        <w:t/>
      </w:r>
      <w:r>
        <w:rPr>
          <w:color w:val="FF0000"/>
          <w:rFonts w:ascii="Arial" w:hAnsi="Arial" w:cs="Arial"/>
        </w:rPr>
        <w:t>4</w:t>
      </w:r>
      <w:r>
        <w:t/>
        <w:tab/>
        <w:t/>
      </w:r>
      <w:r>
        <w:rPr>
          <w:color w:val="FF0000"/>
          <w:rFonts w:ascii="Arial" w:hAnsi="Arial" w:cs="Arial"/>
        </w:rPr>
        <w:t>2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2</w:t>
      </w:r>
      <w:r>
        <w:t/>
        <w:tab/>
        <w:t/>
      </w:r>
      <w:r>
        <w:rPr>
          <w:color w:val="FF0000"/>
          <w:rFonts w:ascii="Arial" w:hAnsi="Arial" w:cs="Arial"/>
        </w:rPr>
        <w:t>25 : 23</w:t>
      </w:r>
      <w:r>
        <w:t> </w:t>
        <w:tab/>
        <w:t> </w:t>
      </w:r>
      <w:r>
        <w:rPr>
          <w:color w:val="FF0000"/>
          <w:rFonts w:ascii="Arial" w:hAnsi="Arial" w:cs="Arial"/>
        </w:rPr>
        <w:t>1577</w:t>
      </w:r>
      <w:r>
        <w:t/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  <w:tab/>
        <w:t/>
      </w:r>
      <w:r>
        <w:rPr>
          <w:color w:val="FF0000"/>
          <w:rFonts w:ascii="Arial" w:hAnsi="Arial" w:cs="Arial"/>
        </w:rPr>
        <w:t>SK Rybník B</w:t>
      </w:r>
      <w:r>
        <w:t/>
        <w:tab/>
        <w:t/>
      </w:r>
      <w:r>
        <w:rPr>
          <w:color w:val="FF0000"/>
          <w:rFonts w:ascii="Arial" w:hAnsi="Arial" w:cs="Arial"/>
        </w:rPr>
        <w:t>4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4</w:t>
      </w:r>
      <w:r>
        <w:t/>
        <w:tab/>
        <w:t/>
      </w:r>
      <w:r>
        <w:rPr>
          <w:color w:val="FF0000"/>
          <w:rFonts w:ascii="Arial" w:hAnsi="Arial" w:cs="Arial"/>
        </w:rPr>
        <w:t>12 : 36</w:t>
      </w:r>
      <w:r>
        <w:t> </w:t>
        <w:tab/>
        <w:t> </w:t>
      </w:r>
      <w:r>
        <w:rPr>
          <w:color w:val="FF0000"/>
          <w:rFonts w:ascii="Arial" w:hAnsi="Arial" w:cs="Arial"/>
        </w:rPr>
        <w:t>1480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  <w:tab/>
        <w:t/>
      </w:r>
      <w:r>
        <w:rPr>
          <w:color w:val="FF0000"/>
          <w:rFonts w:ascii="Arial" w:hAnsi="Arial" w:cs="Arial"/>
        </w:rPr>
        <w:t>TJ Tesla Pardubice C</w:t>
      </w:r>
      <w:r>
        <w:t/>
        <w:tab/>
        <w:t/>
      </w:r>
      <w:r>
        <w:rPr>
          <w:color w:val="FF0000"/>
          <w:rFonts w:ascii="Arial" w:hAnsi="Arial" w:cs="Arial"/>
        </w:rPr>
        <w:t>4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4</w:t>
      </w:r>
      <w:r>
        <w:t/>
        <w:tab/>
        <w:t/>
      </w:r>
      <w:r>
        <w:rPr>
          <w:color w:val="FF0000"/>
          <w:rFonts w:ascii="Arial" w:hAnsi="Arial" w:cs="Arial"/>
        </w:rPr>
        <w:t>7 : 41</w:t>
      </w:r>
      <w:r>
        <w:t> </w:t>
        <w:tab/>
        <w:t> </w:t>
      </w:r>
      <w:r>
        <w:rPr>
          <w:color w:val="FF0000"/>
          <w:rFonts w:ascii="Arial" w:hAnsi="Arial" w:cs="Arial"/>
        </w:rPr>
        <w:t>1520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jc w:val="left"/>
        <w:tblInd w:w="-20" w:type="dxa"/>
        <w:tblCellMar>
          <w:top w:w="0" w:type="dxa"/>
          <w:left w:w="88" w:type="dxa"/>
          <w:bottom w:w="0" w:type="dxa"/>
          <w:right w:w="108" w:type="dxa"/>
        </w:tblCellMar>
        <w:tblLook w:val="04a0" w:noVBand="1" w:noHBand="0" w:lastColumn="0" w:firstColumn="1" w:lastRow="0" w:firstRow="1"/>
      </w:tblPr>
      <w:tblGrid>
        <w:gridCol w:w="1031"/>
        <w:gridCol w:w="1540"/>
        <w:gridCol w:w="1163"/>
        <w:gridCol w:w="1249"/>
        <w:gridCol w:w="221"/>
        <w:gridCol w:w="841"/>
        <w:gridCol w:w="1103"/>
        <w:gridCol w:w="909"/>
        <w:gridCol w:w="980"/>
        <w:gridCol w:w="880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983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adp1"/>
              <w:spacing w:before="120" w:after="120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  <w:bCs/>
              </w:rPr>
            </w:pPr>
            <w:r>
              <w:rPr>
                <w:b/>
                <w:bCs/>
              </w:rPr>
            </w: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adp1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  <w:t>Nejlepší šestka kola - dle průměru kuželen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i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3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4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3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Skala</w:t>
            </w:r>
          </w:p>
        </w:tc>
        <w:tc>
          <w:tcPr>
            <w:tcW w:w="1163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Hylváty C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445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Skala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Hylváty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112.32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445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Ladislav Kočiš</w:t>
            </w:r>
          </w:p>
        </w:tc>
        <w:tc>
          <w:tcPr>
            <w:tcW w:w="1163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D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425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Ladislav Kočiš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107.27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425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Ivana Brabcová</w:t>
            </w:r>
          </w:p>
        </w:tc>
        <w:tc>
          <w:tcPr>
            <w:tcW w:w="1163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D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419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Ivana Brabcová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105.76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419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Miloslav Vaněk</w:t>
            </w:r>
          </w:p>
        </w:tc>
        <w:tc>
          <w:tcPr>
            <w:tcW w:w="1163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B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415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Ledajaks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105.26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369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Martina Nováková</w:t>
            </w:r>
          </w:p>
        </w:tc>
        <w:tc>
          <w:tcPr>
            <w:tcW w:w="1163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B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414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Milan Pustaj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Rybník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104.97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368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Milan Novák</w:t>
            </w:r>
          </w:p>
        </w:tc>
        <w:tc>
          <w:tcPr>
            <w:tcW w:w="1163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B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411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  <w:insideH w:val="nil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Pavel Doležal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104.97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368</w:t>
            </w:r>
          </w:p>
        </w:tc>
      </w:tr>
    </w:tbl>
    <w:p>
      <w:pPr>
        <w:pStyle w:val="StylStylPehledTunModrnenVechnavelkzarovnnnast"/>
      </w:pPr>
      <w:r/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Jiskra Hylváty B</w:t>
        <w:tab/>
        <w:t>1509</w:t>
        <w:tab/>
      </w:r>
      <w:r>
        <w:rPr>
          <w:sz w:val="28"/>
          <w:szCs w:val="28"/>
        </w:rPr>
        <w:t>2:10</w:t>
      </w:r>
      <w:r>
        <w:tab/>
        <w:t>1527</w:t>
        <w:tab/>
        <w:t>KK Svitavy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Jaroslav Kaplan</w:t>
      </w:r>
      <w:r>
        <w:t/>
        <w:tab/>
      </w:r>
      <w:r>
        <w:rPr>
          <w:rStyle w:val="BoddrahyChar"/>
          <w:rFonts w:cs="Arial"/>
        </w:rPr>
        <w:t> </w:t>
        <w:tab/>
        <w:t> 195 </w:t>
        <w:tab/>
        <w:t> 185 </w:t>
        <w:tab/>
        <w:t/>
      </w:r>
      <w:r>
        <w:rPr>
          <w:rFonts w:cs="Arial" w:ascii="Arial" w:hAnsi="Arial"/>
        </w:rPr>
        <w:tab/>
        <w:t>380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360 </w:t>
        <w:tab/>
        <w:t> </w:t>
      </w:r>
      <w:r>
        <w:rPr>
          <w:rStyle w:val="BoddrahyChar"/>
          <w:rFonts w:cs="Arial"/>
        </w:rPr>
        <w:t/>
        <w:tab/>
        <w:t>177 </w:t>
        <w:tab/>
        <w:t> 183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Ladislav Češka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Dalimil Jetmar</w:t>
        <w:tab/>
      </w:r>
      <w:r>
        <w:rPr>
          <w:rStyle w:val="BoddrahyChar"/>
          <w:rFonts w:cs="Arial"/>
        </w:rPr>
        <w:t> </w:t>
        <w:tab/>
        <w:t> 151 </w:t>
        <w:tab/>
        <w:t> 202 </w:t>
        <w:tab/>
        <w:t/>
      </w:r>
      <w:r>
        <w:rPr>
          <w:rFonts w:cs="Arial" w:ascii="Arial" w:hAnsi="Arial"/>
        </w:rPr>
        <w:tab/>
        <w:t>353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370 </w:t>
        <w:tab/>
        <w:t> </w:t>
      </w:r>
      <w:r>
        <w:rPr>
          <w:rStyle w:val="BoddrahyChar"/>
          <w:rFonts w:cs="Arial"/>
        </w:rPr>
        <w:t/>
        <w:tab/>
        <w:t>163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Iva Jetmarová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Arial" w:hAnsi="Arial" w:cs="Arial"/>
        </w:rPr>
        <w:t>Kryštof Vavřín</w:t>
      </w:r>
      <w:r>
        <w:t/>
        <w:tab/>
      </w:r>
      <w:r>
        <w:rPr>
          <w:rStyle w:val="BoddrahyChar"/>
          <w:rFonts w:cs="Arial"/>
        </w:rPr>
        <w:t> </w:t>
        <w:tab/>
        <w:t> 174 </w:t>
        <w:tab/>
        <w:t> 222 </w:t>
        <w:tab/>
        <w:t/>
      </w:r>
      <w:r>
        <w:rPr>
          <w:rFonts w:cs="Arial" w:ascii="Arial" w:hAnsi="Arial"/>
        </w:rPr>
        <w:tab/>
        <w:t>396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406</w:t>
      </w:r>
      <w:r>
        <w:t> </w:t>
        <w:tab/>
        <w:t> </w:t>
      </w:r>
      <w:r>
        <w:rPr>
          <w:rStyle w:val="BoddrahyChar"/>
          <w:rFonts w:cs="Arial"/>
        </w:rPr>
        <w:t/>
        <w:tab/>
        <w:t>203 </w:t>
        <w:tab/>
        <w:t> 203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Ivana Plchová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Bečka</w:t>
        <w:tab/>
      </w:r>
      <w:r>
        <w:rPr>
          <w:rStyle w:val="BoddrahyChar"/>
          <w:rFonts w:cs="Arial"/>
        </w:rPr>
        <w:t> </w:t>
        <w:tab/>
        <w:t> 195 </w:t>
        <w:tab/>
        <w:t> 185 </w:t>
        <w:tab/>
        <w:t/>
      </w:r>
      <w:r>
        <w:rPr>
          <w:rFonts w:cs="Arial" w:ascii="Arial" w:hAnsi="Arial"/>
        </w:rPr>
        <w:tab/>
        <w:t>380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391 </w:t>
        <w:tab/>
        <w:t> </w:t>
      </w:r>
      <w:r>
        <w:rPr>
          <w:rStyle w:val="BoddrahyChar"/>
          <w:rFonts w:cs="Arial"/>
        </w:rPr>
        <w:t/>
        <w:tab/>
        <w:t>188 </w:t>
        <w:tab/>
        <w:t> 203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Leinweber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/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0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406 - Ivana Plchová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Rybník B</w:t>
        <w:tab/>
        <w:t>1388</w:t>
        <w:tab/>
      </w:r>
      <w:r>
        <w:rPr>
          <w:sz w:val="28"/>
          <w:szCs w:val="28"/>
        </w:rPr>
        <w:t>4:8</w:t>
      </w:r>
      <w:r>
        <w:tab/>
        <w:t>1397</w:t>
        <w:tab/>
        <w:t>KK Vysoké Mýto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Šafář</w:t>
        <w:tab/>
      </w:r>
      <w:r>
        <w:rPr>
          <w:rStyle w:val="BoddrahyChar"/>
          <w:rFonts w:cs="Arial"/>
        </w:rPr>
        <w:t> </w:t>
        <w:tab/>
        <w:t> 131 </w:t>
        <w:tab/>
        <w:t> 166 </w:t>
        <w:tab/>
        <w:t/>
      </w:r>
      <w:r>
        <w:rPr>
          <w:rFonts w:cs="Arial" w:ascii="Arial" w:hAnsi="Arial"/>
        </w:rPr>
        <w:tab/>
        <w:t>297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368 </w:t>
        <w:tab/>
        <w:t> </w:t>
      </w:r>
      <w:r>
        <w:rPr>
          <w:rStyle w:val="BoddrahyChar"/>
          <w:rFonts w:cs="Arial"/>
        </w:rPr>
        <w:t/>
        <w:tab/>
        <w:t>185 </w:t>
        <w:tab/>
        <w:t> 183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Doležal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Pustaj</w:t>
      </w:r>
      <w:r>
        <w:t/>
        <w:tab/>
      </w:r>
      <w:r>
        <w:rPr>
          <w:rStyle w:val="BoddrahyChar"/>
          <w:rFonts w:cs="Arial"/>
        </w:rPr>
        <w:t> </w:t>
        <w:tab/>
        <w:t> 188 </w:t>
        <w:tab/>
        <w:t> 180 </w:t>
        <w:tab/>
        <w:t/>
      </w:r>
      <w:r>
        <w:rPr>
          <w:rFonts w:cs="Arial" w:ascii="Arial" w:hAnsi="Arial"/>
        </w:rPr>
        <w:tab/>
        <w:t>368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329 </w:t>
        <w:tab/>
        <w:t> </w:t>
      </w:r>
      <w:r>
        <w:rPr>
          <w:rStyle w:val="BoddrahyChar"/>
          <w:rFonts w:cs="Arial"/>
        </w:rPr>
        <w:t/>
        <w:tab/>
        <w:t>163 </w:t>
        <w:tab/>
        <w:t> 166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Polanský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Herrman</w:t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187 </w:t>
        <w:tab/>
        <w:t> 185 </w:t>
        <w:tab/>
        <w:t/>
      </w:r>
      <w:r>
        <w:rPr>
          <w:rFonts w:cs="Arial" w:ascii="Arial" w:hAnsi="Arial"/>
        </w:rPr>
        <w:tab/>
        <w:t>372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331 </w:t>
        <w:tab/>
        <w:t> </w:t>
      </w:r>
      <w:r>
        <w:rPr>
          <w:rStyle w:val="BoddrahyChar"/>
          <w:rFonts w:cs="Arial"/>
        </w:rPr>
        <w:t/>
        <w:tab/>
        <w:t>169 </w:t>
        <w:tab/>
        <w:t> 162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Michal Jasanský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Zdeněk Číž</w:t>
        <w:tab/>
      </w:r>
      <w:r>
        <w:rPr>
          <w:rStyle w:val="BoddrahyChar"/>
          <w:rFonts w:cs="Arial"/>
        </w:rPr>
        <w:t> </w:t>
        <w:tab/>
        <w:t> 171 </w:t>
        <w:tab/>
        <w:t> 180 </w:t>
        <w:tab/>
        <w:t/>
      </w:r>
      <w:r>
        <w:rPr>
          <w:rFonts w:cs="Arial" w:ascii="Arial" w:hAnsi="Arial"/>
        </w:rPr>
        <w:tab/>
        <w:t>351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369 </w:t>
        <w:tab/>
        <w:t> </w:t>
      </w:r>
      <w:r>
        <w:rPr>
          <w:rStyle w:val="BoddrahyChar"/>
          <w:rFonts w:cs="Arial"/>
        </w:rPr>
        <w:t/>
        <w:tab/>
        <w:t>196 </w:t>
        <w:tab/>
        <w:t> 173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Josef Ledajaks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Milan Pustaj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0 </w:t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Marcel Novotný</w:t>
        <w:tab/>
      </w:r>
      <w:r>
        <w:rPr>
          <w:i/>
          <w:color w:val="000000" w:themeColor="text1"/>
        </w:rPr>
        <w:t>Nejlepší výkon utkání: 372 - Tomáš Herrman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B</w:t>
        <w:tab/>
        <w:t>1634</w:t>
        <w:tab/>
      </w:r>
      <w:r>
        <w:rPr>
          <w:sz w:val="28"/>
          <w:szCs w:val="28"/>
        </w:rPr>
        <w:t>10:2</w:t>
      </w:r>
      <w:r>
        <w:tab/>
        <w:t>1526</w:t>
        <w:tab/>
        <w:t>TJ Tesla Pardubice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Miloslav Vaněk</w:t>
      </w:r>
      <w:r>
        <w:t/>
        <w:tab/>
      </w:r>
      <w:r>
        <w:rPr>
          <w:rStyle w:val="BoddrahyChar"/>
          <w:rFonts w:cs="Arial"/>
        </w:rPr>
        <w:t> </w:t>
        <w:tab/>
        <w:t> 201 </w:t>
        <w:tab/>
        <w:t> 214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356 </w:t>
        <w:tab/>
        <w:t> </w:t>
      </w:r>
      <w:r>
        <w:rPr>
          <w:rStyle w:val="BoddrahyChar"/>
          <w:rFonts w:cs="Arial"/>
        </w:rPr>
        <w:t/>
        <w:tab/>
        <w:t>166 </w:t>
        <w:tab/>
        <w:t> 190</w:t>
        <w:tab/>
        <w:t/>
      </w:r>
      <w:r>
        <w:rPr>
          <w:rFonts w:cs="Arial" w:ascii="Arial" w:hAnsi="Arial"/>
        </w:rPr>
        <w:tab/>
        <w:t>Marek Crlík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Martina Nováková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212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377 </w:t>
        <w:tab/>
        <w:t> </w:t>
      </w:r>
      <w:r>
        <w:rPr>
          <w:rStyle w:val="BoddrahyChar"/>
          <w:rFonts w:cs="Arial"/>
        </w:rPr>
        <w:t/>
        <w:tab/>
        <w:t>180 </w:t>
        <w:tab/>
        <w:t> 197</w:t>
        <w:tab/>
        <w:t/>
      </w:r>
      <w:r>
        <w:rPr>
          <w:rFonts w:cs="Arial" w:ascii="Arial" w:hAnsi="Arial"/>
        </w:rPr>
        <w:tab/>
        <w:t>Pavel Čejka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Novák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209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389 </w:t>
        <w:tab/>
        <w:t> </w:t>
      </w:r>
      <w:r>
        <w:rPr>
          <w:rStyle w:val="BoddrahyChar"/>
          <w:rFonts w:cs="Arial"/>
        </w:rPr>
        <w:t/>
        <w:tab/>
        <w:t>193 </w:t>
        <w:tab/>
        <w:t> 196</w:t>
        <w:tab/>
        <w:t/>
      </w:r>
      <w:r>
        <w:rPr>
          <w:rFonts w:cs="Arial" w:ascii="Arial" w:hAnsi="Arial"/>
        </w:rPr>
        <w:tab/>
        <w:t>Lukáš Doubek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Jana Bulisová</w:t>
        <w:tab/>
      </w:r>
      <w:r>
        <w:rPr>
          <w:rStyle w:val="BoddrahyChar"/>
          <w:rFonts w:cs="Arial"/>
        </w:rPr>
        <w:t> </w:t>
        <w:tab/>
        <w:t> 186 </w:t>
        <w:tab/>
        <w:t> 208 </w:t>
        <w:tab/>
        <w:t/>
      </w:r>
      <w:r>
        <w:rPr>
          <w:rFonts w:cs="Arial" w:ascii="Arial" w:hAnsi="Arial"/>
        </w:rPr>
        <w:tab/>
        <w:t>394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404</w:t>
      </w:r>
      <w:r>
        <w:t> </w:t>
        <w:tab/>
        <w:t> </w:t>
      </w:r>
      <w:r>
        <w:rPr>
          <w:rStyle w:val="BoddrahyChar"/>
          <w:rFonts w:cs="Arial"/>
        </w:rPr>
        <w:t/>
        <w:tab/>
        <w:t>192 </w:t>
        <w:tab/>
        <w:t> 212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Hubáček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Martina Nováková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5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415 - Miloslav Vaněk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D</w:t>
        <w:tab/>
        <w:t>1640</w:t>
        <w:tab/>
      </w:r>
      <w:r>
        <w:rPr>
          <w:sz w:val="28"/>
          <w:szCs w:val="28"/>
        </w:rPr>
        <w:t>10:2</w:t>
      </w:r>
      <w:r>
        <w:tab/>
        <w:t>1545</w:t>
        <w:tab/>
        <w:t>TJ Jiskra Hylváty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Turek</w:t>
      </w:r>
      <w:r>
        <w:t/>
        <w:tab/>
      </w:r>
      <w:r>
        <w:rPr>
          <w:rStyle w:val="BoddrahyChar"/>
          <w:rFonts w:cs="Arial"/>
        </w:rPr>
        <w:t> </w:t>
        <w:tab/>
        <w:t> 209 </w:t>
        <w:tab/>
        <w:t> 196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312 </w:t>
        <w:tab/>
        <w:t> </w:t>
      </w:r>
      <w:r>
        <w:rPr>
          <w:rStyle w:val="BoddrahyChar"/>
          <w:rFonts w:cs="Arial"/>
        </w:rPr>
        <w:t/>
        <w:tab/>
        <w:t>168 </w:t>
        <w:tab/>
        <w:t> 144</w:t>
        <w:tab/>
        <w:t/>
      </w:r>
      <w:r>
        <w:rPr>
          <w:rFonts w:cs="Arial" w:ascii="Arial" w:hAnsi="Arial"/>
        </w:rPr>
        <w:tab/>
        <w:t>Jan Hodr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Ivana Brabcová</w:t>
      </w:r>
      <w:r>
        <w:t/>
        <w:tab/>
      </w:r>
      <w:r>
        <w:rPr>
          <w:rStyle w:val="BoddrahyChar"/>
          <w:rFonts w:cs="Arial"/>
        </w:rPr>
        <w:t> </w:t>
        <w:tab/>
        <w:t> 211 </w:t>
        <w:tab/>
        <w:t> 208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408</w:t>
      </w:r>
      <w:r>
        <w:t> </w:t>
        <w:tab/>
        <w:t> </w:t>
      </w:r>
      <w:r>
        <w:rPr>
          <w:rStyle w:val="BoddrahyChar"/>
          <w:rFonts w:cs="Arial"/>
        </w:rPr>
        <w:t/>
        <w:tab/>
        <w:t>195 </w:t>
        <w:tab/>
        <w:t> 213</w:t>
        <w:tab/>
        <w:t/>
      </w:r>
      <w:r>
        <w:rPr>
          <w:rFonts w:cs="Arial" w:ascii="Arial" w:hAnsi="Arial"/>
        </w:rPr>
        <w:tab/>
        <w:t>Jana Poláková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Marie Drábková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189 </w:t>
        <w:tab/>
        <w:t/>
      </w:r>
      <w:r>
        <w:rPr>
          <w:rFonts w:cs="Arial" w:ascii="Arial" w:hAnsi="Arial"/>
        </w:rPr>
        <w:tab/>
        <w:t>391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380 </w:t>
        <w:tab/>
        <w:t> </w:t>
      </w:r>
      <w:r>
        <w:rPr>
          <w:rStyle w:val="BoddrahyChar"/>
          <w:rFonts w:cs="Arial"/>
        </w:rPr>
        <w:t/>
        <w:tab/>
        <w:t>190 </w:t>
        <w:tab/>
        <w:t> 190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Michal Vondrouš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Arial" w:hAnsi="Arial" w:cs="Arial"/>
        </w:rPr>
        <w:t>Ladislav Kočiš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204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445</w:t>
      </w:r>
      <w:r>
        <w:t> </w:t>
        <w:tab/>
        <w:t> </w:t>
      </w:r>
      <w:r>
        <w:rPr>
          <w:rStyle w:val="BoddrahyChar"/>
          <w:rFonts w:cs="Arial"/>
        </w:rPr>
        <w:t/>
        <w:tab/>
        <w:t>242 </w:t>
        <w:tab/>
        <w:t> 203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Tomáš Skala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Marie Drábková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5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445 - Tomáš Skala</w:t>
      </w:r>
    </w:p>
    <w:p>
      <w:pPr>
        <w:pStyle w:val="KomentCharCharCharChar"/>
        <w:rPr>
          <w:rFonts w:cs="Arial"/>
          <w:i/>
          <w:i/>
          <w:color w:val="000000" w:themeColor="text1"/>
        </w:rPr>
      </w:pPr>
      <w:r>
        <w:rPr>
          <w:rFonts w:cs="Arial"/>
          <w:i/>
          <w:color w:val="000000" w:themeColor="text1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i/>
          <w:i/>
          <w:color w:val="595959" w:themeColor="text1" w:themeTint="a6"/>
        </w:rPr>
      </w:pPr>
      <w:r>
        <w:rPr>
          <w:rFonts w:cs="Arial" w:ascii="Arial" w:hAnsi="Arial"/>
          <w:i/>
          <w:color w:val="595959" w:themeColor="text1" w:themeTint="a6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1.</w:t>
        <w:tab/>
        <w:t>Milan Novák </w:t>
        <w:tab/>
        <w:t>TJ Tesla Pardubice B</w:t>
        <w:tab/>
        <w:t>422.33</w:t>
        <w:tab/>
        <w:t>274.8</w:t>
        <w:tab/>
        <w:t>147.5</w:t>
        <w:tab/>
        <w:t>3.8</w:t>
        <w:tab/>
        <w:t>2/2</w:t>
        <w:tab/>
        <w:t>(432)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2.</w:t>
        <w:tab/>
        <w:t>Tomáš Skala </w:t>
        <w:tab/>
        <w:t>TJ Jiskra Hylváty C</w:t>
        <w:tab/>
        <w:t>422.00</w:t>
        <w:tab/>
        <w:t>296.8</w:t>
        <w:tab/>
        <w:t>125.3</w:t>
        <w:tab/>
        <w:t>9.0</w:t>
        <w:tab/>
        <w:t>4/4</w:t>
        <w:tab/>
        <w:t>(452)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3.</w:t>
        <w:tab/>
        <w:t>Ivana Plchová </w:t>
        <w:tab/>
        <w:t>KK Svitavy C</w:t>
        <w:tab/>
        <w:t>420.67</w:t>
        <w:tab/>
        <w:t>286.2</w:t>
        <w:tab/>
        <w:t>134.5</w:t>
        <w:tab/>
        <w:t>10.2</w:t>
        <w:tab/>
        <w:t>3/3</w:t>
        <w:tab/>
        <w:t>(474)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4.</w:t>
        <w:tab/>
        <w:t>Petr Bečka </w:t>
        <w:tab/>
        <w:t>TJ Jiskra Hylváty B</w:t>
        <w:tab/>
        <w:t>418.33</w:t>
        <w:tab/>
        <w:t>290.0</w:t>
        <w:tab/>
        <w:t>128.3</w:t>
        <w:tab/>
        <w:t>4.3</w:t>
        <w:tab/>
        <w:t>2/2</w:t>
        <w:tab/>
        <w:t>(430)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5.</w:t>
        <w:tab/>
        <w:t>Jaroslav Kaplan </w:t>
        <w:tab/>
        <w:t>TJ Jiskra Hylváty B</w:t>
        <w:tab/>
        <w:t>413.33</w:t>
        <w:tab/>
        <w:t>282.0</w:t>
        <w:tab/>
        <w:t>131.3</w:t>
        <w:tab/>
        <w:t>7.0</w:t>
        <w:tab/>
        <w:t>2/2</w:t>
        <w:tab/>
        <w:t>(437)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6.</w:t>
        <w:tab/>
        <w:t>Ladislav Kolář </w:t>
        <w:tab/>
        <w:t>TJ Jiskra Hylváty B</w:t>
        <w:tab/>
        <w:t>410.50</w:t>
        <w:tab/>
        <w:t>301.5</w:t>
        <w:tab/>
        <w:t>109.0</w:t>
        <w:tab/>
        <w:t>9.0</w:t>
        <w:tab/>
        <w:t>2/2</w:t>
        <w:tab/>
        <w:t>(419)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7.</w:t>
        <w:tab/>
        <w:t/>
      </w:r>
      <w:r>
        <w:rPr>
          <w:sz w:val="18"/>
          <w:rFonts w:ascii="Arial" w:hAnsi="Arial" w:cs="Arial"/>
        </w:rPr>
        <w:t>Martina Nováková </w:t>
      </w:r>
      <w:r>
        <w:t/>
        <w:tab/>
        <w:t>TJ Tesla Pardubice B</w:t>
        <w:tab/>
        <w:t>406.00</w:t>
        <w:tab/>
        <w:t>282.2</w:t>
        <w:tab/>
        <w:t>123.8</w:t>
        <w:tab/>
        <w:t>11.2</w:t>
        <w:tab/>
        <w:t>2/2</w:t>
        <w:tab/>
        <w:t>(414)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8.</w:t>
        <w:tab/>
        <w:t>Kryštof Vavřín </w:t>
        <w:tab/>
        <w:t>TJ Jiskra Hylváty B</w:t>
        <w:tab/>
        <w:t>405.00</w:t>
        <w:tab/>
        <w:t>280.5</w:t>
        <w:tab/>
        <w:t>124.5</w:t>
        <w:tab/>
        <w:t>10.5</w:t>
        <w:tab/>
        <w:t>2/2</w:t>
        <w:tab/>
        <w:t>(416)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9.</w:t>
        <w:tab/>
        <w:t>Jana Bulisová </w:t>
        <w:tab/>
        <w:t>TJ Tesla Pardubice B</w:t>
        <w:tab/>
        <w:t>401.33</w:t>
        <w:tab/>
        <w:t>285.3</w:t>
        <w:tab/>
        <w:t>116.0</w:t>
        <w:tab/>
        <w:t>9.5</w:t>
        <w:tab/>
        <w:t>2/2</w:t>
        <w:tab/>
        <w:t>(411)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10.</w:t>
        <w:tab/>
        <w:t>Petr Leinweber </w:t>
        <w:tab/>
        <w:t>KK Svitavy C</w:t>
        <w:tab/>
        <w:t>401.33</w:t>
        <w:tab/>
        <w:t>283.3</w:t>
        <w:tab/>
        <w:t>118.0</w:t>
        <w:tab/>
        <w:t>9.3</w:t>
        <w:tab/>
        <w:t>3/3</w:t>
        <w:tab/>
        <w:t>(409)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11.</w:t>
        <w:tab/>
        <w:t>Ladislav Kočiš </w:t>
        <w:tab/>
        <w:t>TJ Tesla Pardubice D</w:t>
        <w:tab/>
        <w:t>400.17</w:t>
        <w:tab/>
        <w:t>286.5</w:t>
        <w:tab/>
        <w:t>113.7</w:t>
        <w:tab/>
        <w:t>12.2</w:t>
        <w:tab/>
        <w:t>2/2</w:t>
        <w:tab/>
        <w:t>(425)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12.</w:t>
        <w:tab/>
        <w:t>Marie Drábková </w:t>
        <w:tab/>
        <w:t>TJ Tesla Pardubice D</w:t>
        <w:tab/>
        <w:t>398.00</w:t>
        <w:tab/>
        <w:t>297.0</w:t>
        <w:tab/>
        <w:t>101.0</w:t>
        <w:tab/>
        <w:t>13.3</w:t>
        <w:tab/>
        <w:t>2/2</w:t>
        <w:tab/>
        <w:t>(419)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13.</w:t>
        <w:tab/>
        <w:t>Jiří Turek </w:t>
        <w:tab/>
        <w:t>TJ Tesla Pardubice D</w:t>
        <w:tab/>
        <w:t>397.83</w:t>
        <w:tab/>
        <w:t>284.8</w:t>
        <w:tab/>
        <w:t>113.0</w:t>
        <w:tab/>
        <w:t>11.0</w:t>
        <w:tab/>
        <w:t>2/2</w:t>
        <w:tab/>
        <w:t>(405)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14.</w:t>
        <w:tab/>
        <w:t>Josef Ledajaks </w:t>
        <w:tab/>
        <w:t>KK Vysoké Mýto C</w:t>
        <w:tab/>
        <w:t>395.67</w:t>
        <w:tab/>
        <w:t>279.7</w:t>
        <w:tab/>
        <w:t>116.0</w:t>
        <w:tab/>
        <w:t>12.3</w:t>
        <w:tab/>
        <w:t>3/4</w:t>
        <w:tab/>
        <w:t>(417)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15.</w:t>
        <w:tab/>
        <w:t>Jan Herrman </w:t>
        <w:tab/>
        <w:t>SK Rybník B</w:t>
        <w:tab/>
        <w:t>390.50</w:t>
        <w:tab/>
        <w:t>275.5</w:t>
        <w:tab/>
        <w:t>115.0</w:t>
        <w:tab/>
        <w:t>12.5</w:t>
        <w:tab/>
        <w:t>2/3</w:t>
        <w:tab/>
        <w:t>(403)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16.</w:t>
        <w:tab/>
        <w:t>Marek Crlík </w:t>
        <w:tab/>
        <w:t>TJ Tesla Pardubice C</w:t>
        <w:tab/>
        <w:t>388.75</w:t>
        <w:tab/>
        <w:t>256.3</w:t>
        <w:tab/>
        <w:t>132.5</w:t>
        <w:tab/>
        <w:t>11.3</w:t>
        <w:tab/>
        <w:t>1/1</w:t>
        <w:tab/>
        <w:t>(413)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17.</w:t>
        <w:tab/>
        <w:t>Lukáš Hubáček </w:t>
        <w:tab/>
        <w:t>TJ Tesla Pardubice C</w:t>
        <w:tab/>
        <w:t>388.25</w:t>
        <w:tab/>
        <w:t>271.0</w:t>
        <w:tab/>
        <w:t>117.3</w:t>
        <w:tab/>
        <w:t>10.3</w:t>
        <w:tab/>
        <w:t>1/1</w:t>
        <w:tab/>
        <w:t>(412)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18.</w:t>
        <w:tab/>
        <w:t>Iva Jetmarová </w:t>
        <w:tab/>
        <w:t>KK Svitavy C</w:t>
        <w:tab/>
        <w:t>387.83</w:t>
        <w:tab/>
        <w:t>281.3</w:t>
        <w:tab/>
        <w:t>106.5</w:t>
        <w:tab/>
        <w:t>13.7</w:t>
        <w:tab/>
        <w:t>3/3</w:t>
        <w:tab/>
        <w:t>(414)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19.</w:t>
        <w:tab/>
        <w:t>Pavel Doležal </w:t>
        <w:tab/>
        <w:t>KK Vysoké Mýto C</w:t>
        <w:tab/>
        <w:t>387.00</w:t>
        <w:tab/>
        <w:t>283.0</w:t>
        <w:tab/>
        <w:t>104.0</w:t>
        <w:tab/>
        <w:t>10.3</w:t>
        <w:tab/>
        <w:t>4/4</w:t>
        <w:tab/>
        <w:t>(400)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20.</w:t>
        <w:tab/>
        <w:t>Michal Vondrouš </w:t>
        <w:tab/>
        <w:t>TJ Jiskra Hylváty C</w:t>
        <w:tab/>
        <w:t>384.67</w:t>
        <w:tab/>
        <w:t>283.7</w:t>
        <w:tab/>
        <w:t>101.0</w:t>
        <w:tab/>
        <w:t>15.0</w:t>
        <w:tab/>
        <w:t>3/4</w:t>
        <w:tab/>
        <w:t>(407)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21.</w:t>
        <w:tab/>
        <w:t>Jana Poláková </w:t>
        <w:tab/>
        <w:t>TJ Jiskra Hylváty C</w:t>
        <w:tab/>
        <w:t>384.00</w:t>
        <w:tab/>
        <w:t>264.3</w:t>
        <w:tab/>
        <w:t>119.7</w:t>
        <w:tab/>
        <w:t>9.7</w:t>
        <w:tab/>
        <w:t>3/4</w:t>
        <w:tab/>
        <w:t>(408)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22.</w:t>
        <w:tab/>
        <w:t>Miloslav Vaněk </w:t>
        <w:tab/>
        <w:t>TJ Tesla Pardubice B</w:t>
        <w:tab/>
        <w:t>383.00</w:t>
        <w:tab/>
        <w:t>273.7</w:t>
        <w:tab/>
        <w:t>109.3</w:t>
        <w:tab/>
        <w:t>9.5</w:t>
        <w:tab/>
        <w:t>2/2</w:t>
        <w:tab/>
        <w:t>(415)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23.</w:t>
        <w:tab/>
        <w:t>Ladislav Češka </w:t>
        <w:tab/>
        <w:t>KK Svitavy C</w:t>
        <w:tab/>
        <w:t>381.00</w:t>
        <w:tab/>
        <w:t>274.0</w:t>
        <w:tab/>
        <w:t>107.0</w:t>
        <w:tab/>
        <w:t>12.0</w:t>
        <w:tab/>
        <w:t>2/3</w:t>
        <w:tab/>
        <w:t>(402)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24.</w:t>
        <w:tab/>
        <w:t>Lukáš Doubek </w:t>
        <w:tab/>
        <w:t>TJ Tesla Pardubice C</w:t>
        <w:tab/>
        <w:t>381.00</w:t>
        <w:tab/>
        <w:t>275.3</w:t>
        <w:tab/>
        <w:t>105.8</w:t>
        <w:tab/>
        <w:t>12.3</w:t>
        <w:tab/>
        <w:t>1/1</w:t>
        <w:tab/>
        <w:t>(397)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25.</w:t>
        <w:tab/>
        <w:t/>
      </w:r>
      <w:r>
        <w:rPr>
          <w:sz w:val="18"/>
          <w:rFonts w:ascii="Arial" w:hAnsi="Arial" w:cs="Arial"/>
        </w:rPr>
        <w:t>Jaroslav Polanský </w:t>
      </w:r>
      <w:r>
        <w:t/>
        <w:tab/>
        <w:t>KK Vysoké Mýto C</w:t>
        <w:tab/>
        <w:t>380.75</w:t>
        <w:tab/>
        <w:t>266.0</w:t>
        <w:tab/>
        <w:t>114.8</w:t>
        <w:tab/>
        <w:t>10.8</w:t>
        <w:tab/>
        <w:t>4/4</w:t>
        <w:tab/>
        <w:t>(445)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26.</w:t>
        <w:tab/>
        <w:t>Milan Pustaj </w:t>
        <w:tab/>
        <w:t>SK Rybník B</w:t>
        <w:tab/>
        <w:t>376.67</w:t>
        <w:tab/>
        <w:t>260.3</w:t>
        <w:tab/>
        <w:t>116.3</w:t>
        <w:tab/>
        <w:t>7.0</w:t>
        <w:tab/>
        <w:t>3/3</w:t>
        <w:tab/>
        <w:t>(404)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27.</w:t>
        <w:tab/>
        <w:t/>
      </w:r>
      <w:r>
        <w:rPr>
          <w:sz w:val="18"/>
          <w:rFonts w:ascii="Arial" w:hAnsi="Arial" w:cs="Arial"/>
        </w:rPr>
        <w:t>Lubomír Bačovský </w:t>
      </w:r>
      <w:r>
        <w:t/>
        <w:tab/>
        <w:t>KK Svitavy C</w:t>
        <w:tab/>
        <w:t>376.25</w:t>
        <w:tab/>
        <w:t>267.0</w:t>
        <w:tab/>
        <w:t>109.3</w:t>
        <w:tab/>
        <w:t>13.5</w:t>
        <w:tab/>
        <w:t>2/3</w:t>
        <w:tab/>
        <w:t>(385)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28.</w:t>
        <w:tab/>
        <w:t>Hana Krumlová </w:t>
        <w:tab/>
        <w:t>TJ Tesla Pardubice D</w:t>
        <w:tab/>
        <w:t>375.00</w:t>
        <w:tab/>
        <w:t>278.5</w:t>
        <w:tab/>
        <w:t>96.5</w:t>
        <w:tab/>
        <w:t>17.0</w:t>
        <w:tab/>
        <w:t>2/2</w:t>
        <w:tab/>
        <w:t>(381)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29.</w:t>
        <w:tab/>
        <w:t>Pavel Čejka </w:t>
        <w:tab/>
        <w:t>TJ Tesla Pardubice C</w:t>
        <w:tab/>
        <w:t>373.33</w:t>
        <w:tab/>
        <w:t>274.3</w:t>
        <w:tab/>
        <w:t>99.0</w:t>
        <w:tab/>
        <w:t>14.7</w:t>
        <w:tab/>
        <w:t>1/1</w:t>
        <w:tab/>
        <w:t>(377)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30.</w:t>
        <w:tab/>
        <w:t>Tomáš Herrman </w:t>
        <w:tab/>
        <w:t>SK Rybník B</w:t>
        <w:tab/>
        <w:t>371.50</w:t>
        <w:tab/>
        <w:t>271.5</w:t>
        <w:tab/>
        <w:t>100.0</w:t>
        <w:tab/>
        <w:t>12.5</w:t>
        <w:tab/>
        <w:t>2/3</w:t>
        <w:tab/>
        <w:t>(374)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31.</w:t>
        <w:tab/>
        <w:t/>
      </w:r>
      <w:r>
        <w:rPr>
          <w:sz w:val="18"/>
          <w:rFonts w:ascii="Arial" w:hAnsi="Arial" w:cs="Arial"/>
        </w:rPr>
        <w:t>Kateřina Bezdíčková </w:t>
      </w:r>
      <w:r>
        <w:t/>
        <w:tab/>
        <w:t>SK Rybník B</w:t>
        <w:tab/>
        <w:t>348.00</w:t>
        <w:tab/>
        <w:t>242.5</w:t>
        <w:tab/>
        <w:t>105.5</w:t>
        <w:tab/>
        <w:t>10.5</w:t>
        <w:tab/>
        <w:t>2/3</w:t>
        <w:tab/>
        <w:t>(374)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32.</w:t>
        <w:tab/>
        <w:t>Jiří Šafář </w:t>
        <w:tab/>
        <w:t>SK Rybník B</w:t>
        <w:tab/>
        <w:t>344.50</w:t>
        <w:tab/>
        <w:t>247.0</w:t>
        <w:tab/>
        <w:t>97.5</w:t>
        <w:tab/>
        <w:t>15.0</w:t>
        <w:tab/>
        <w:t>2/3</w:t>
        <w:tab/>
        <w:t>(392)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33.</w:t>
        <w:tab/>
        <w:t>Jan Hodr </w:t>
        <w:tab/>
        <w:t>TJ Jiskra Hylváty C</w:t>
        <w:tab/>
        <w:t>330.67</w:t>
        <w:tab/>
        <w:t>227.0</w:t>
        <w:tab/>
        <w:t>103.7</w:t>
        <w:tab/>
        <w:t>13.0</w:t>
        <w:tab/>
        <w:t>3/4</w:t>
        <w:tab/>
        <w:t>(364)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34.</w:t>
        <w:tab/>
        <w:t/>
      </w:r>
      <w:r>
        <w:rPr>
          <w:sz w:val="18"/>
          <w:rFonts w:ascii="Arial" w:hAnsi="Arial" w:cs="Arial"/>
        </w:rPr>
        <w:t>Oldřich Hubáček </w:t>
      </w:r>
      <w:r>
        <w:t/>
        <w:tab/>
        <w:t>TJ Tesla Pardubice C</w:t>
        <w:tab/>
        <w:t>326.00</w:t>
        <w:tab/>
        <w:t>233.0</w:t>
        <w:tab/>
        <w:t>93.0</w:t>
        <w:tab/>
        <w:t>19.0</w:t>
        <w:tab/>
        <w:t>1/1</w:t>
        <w:tab/>
        <w:t>(326)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Daniel Stráník </w:t>
        <w:tab/>
        <w:t>KK Vysoké Mýto C</w:t>
        <w:tab/>
        <w:t>463.00</w:t>
        <w:tab/>
        <w:t>313.0</w:t>
        <w:tab/>
        <w:t>150.0</w:t>
        <w:tab/>
        <w:t>2.0</w:t>
        <w:tab/>
        <w:t>1/4</w:t>
        <w:tab/>
        <w:t>(463)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Václav Perchlík  ml.</w:t>
        <w:tab/>
        <w:t>KK Vysoké Mýto C</w:t>
        <w:tab/>
        <w:t>457.50</w:t>
        <w:tab/>
        <w:t>313.5</w:t>
        <w:tab/>
        <w:t>144.0</w:t>
        <w:tab/>
        <w:t>5.0</w:t>
        <w:tab/>
        <w:t>2/4</w:t>
        <w:tab/>
        <w:t>(469)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Petr John </w:t>
        <w:tab/>
        <w:t>TJ Jiskra Hylváty C</w:t>
        <w:tab/>
        <w:t>446.00</w:t>
        <w:tab/>
        <w:t>306.0</w:t>
        <w:tab/>
        <w:t>140.0</w:t>
        <w:tab/>
        <w:t>8.0</w:t>
        <w:tab/>
        <w:t>1/4</w:t>
        <w:tab/>
        <w:t>(446)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Ivana Brabcová </w:t>
        <w:tab/>
        <w:t>TJ Tesla Pardubice D</w:t>
        <w:tab/>
        <w:t>415.50</w:t>
        <w:tab/>
        <w:t>295.0</w:t>
        <w:tab/>
        <w:t>120.5</w:t>
        <w:tab/>
        <w:t>9.5</w:t>
        <w:tab/>
        <w:t>1/2</w:t>
        <w:tab/>
        <w:t>(419)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Monika Wajsarová </w:t>
        <w:tab/>
        <w:t>TJ Jiskra Hylváty C</w:t>
        <w:tab/>
        <w:t>403.00</w:t>
        <w:tab/>
        <w:t>279.0</w:t>
        <w:tab/>
        <w:t>124.0</w:t>
        <w:tab/>
        <w:t>4.0</w:t>
        <w:tab/>
        <w:t>2/4</w:t>
        <w:tab/>
        <w:t>(415)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Marcel Novotný </w:t>
        <w:tab/>
        <w:t>SK Rybník B</w:t>
        <w:tab/>
        <w:t>374.00</w:t>
        <w:tab/>
        <w:t>279.0</w:t>
        <w:tab/>
        <w:t>95.0</w:t>
        <w:tab/>
        <w:t>9.0</w:t>
        <w:tab/>
        <w:t>1/3</w:t>
        <w:tab/>
        <w:t>(374)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Michal Jasanský </w:t>
        <w:tab/>
        <w:t>KK Vysoké Mýto C</w:t>
        <w:tab/>
        <w:t>370.50</w:t>
        <w:tab/>
        <w:t>266.5</w:t>
        <w:tab/>
        <w:t>104.0</w:t>
        <w:tab/>
        <w:t>10.5</w:t>
        <w:tab/>
        <w:t>2/4</w:t>
        <w:tab/>
        <w:t>(410)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Pavel Renza </w:t>
        <w:tab/>
        <w:t>SK Rybník B</w:t>
        <w:tab/>
        <w:t>370.00</w:t>
        <w:tab/>
        <w:t>273.0</w:t>
        <w:tab/>
        <w:t>97.0</w:t>
        <w:tab/>
        <w:t>18.0</w:t>
        <w:tab/>
        <w:t>1/3</w:t>
        <w:tab/>
        <w:t>(370)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Dalimil Jetmar </w:t>
        <w:tab/>
        <w:t>TJ Jiskra Hylváty B</w:t>
        <w:tab/>
        <w:t>356.33</w:t>
        <w:tab/>
        <w:t>255.0</w:t>
        <w:tab/>
        <w:t>101.3</w:t>
        <w:tab/>
        <w:t>13.7</w:t>
        <w:tab/>
        <w:t>1/2</w:t>
        <w:tab/>
        <w:t>(378)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Zdeněk Číž </w:t>
        <w:tab/>
        <w:t>SK Rybník B</w:t>
        <w:tab/>
        <w:t>351.00</w:t>
        <w:tab/>
        <w:t>246.0</w:t>
        <w:tab/>
        <w:t>105.0</w:t>
        <w:tab/>
        <w:t>6.0</w:t>
        <w:tab/>
        <w:t>1/3</w:t>
        <w:tab/>
        <w:t>(351)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Brabec </w:t>
        <w:tab/>
        <w:t>TJ Tesla Pardubice D</w:t>
        <w:tab/>
        <w:t>350.00</w:t>
        <w:tab/>
        <w:t>254.0</w:t>
        <w:tab/>
        <w:t>96.0</w:t>
        <w:tab/>
        <w:t>12.0</w:t>
        <w:tab/>
        <w:t>1/2</w:t>
        <w:tab/>
        <w:t>(350)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171</w:t>
        <w:tab/>
        <w:t>Miloslav Vaněk</w:t>
        <w:tab/>
        <w:t>02.10.2020</w:t>
        <w:tab/>
        <w:t>TJ Tesla Pardubice B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23501</w:t>
        <w:tab/>
        <w:t>Lukáš Doubek</w:t>
        <w:tab/>
        <w:t>02.10.2020</w:t>
        <w:tab/>
        <w:t>TJ Tesla Pardubice C</w:t>
        <w:tab/>
        <w:t>5x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EndnoteSymbol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>
      <w:pPr>
        <w:pStyle w:val="KingNormal"/>
        <w:pBdr>
          <w:bottom w:val="single" w:sz="4" w:space="1" w:color="00000A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5.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7.10.2020</w:t>
        <w:tab/>
        <w:t>st</w:t>
        <w:tab/>
        <w:t>17:00</w:t>
        <w:tab/>
        <w:t>TJ Jiskra Hylváty C </w:t>
        <w:tab/>
        <w:t>- TJ Jiskra Hylváty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8.10.2020</w:t>
        <w:tab/>
        <w:t>čt</w:t>
        <w:tab/>
        <w:t>17:00</w:t>
        <w:tab/>
        <w:t>KK Vysoké Mýto C </w:t>
        <w:tab/>
        <w:t>- TJ Tesla Pardubice D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15.10.2020</w:t>
        <w:tab/>
        <w:t>čt</w:t>
        <w:tab/>
        <w:t>17:00</w:t>
        <w:tab/>
        <w:t>SK Rybník B </w:t>
        <w:tab/>
        <w:t>- TJ Tesla Pardubice D (předehrávka z 6.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16.10.2020</w:t>
        <w:tab/>
        <w:t>pá</w:t>
        <w:tab/>
        <w:t>16:00</w:t>
        <w:tab/>
        <w:t>TJ Tesla Pardubice B </w:t>
        <w:tab/>
        <w:t>- TJ Jiskra Hylváty C (předehrávka z 6.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16.10.2020</w:t>
        <w:tab/>
        <w:t>pá</w:t>
        <w:tab/>
        <w:t>17:00</w:t>
        <w:tab/>
        <w:t>TJ Jiskra Hylváty B </w:t>
        <w:tab/>
        <w:t>- KK Vysoké Mýto C (předehrávka z 6.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16.10.2020</w:t>
        <w:tab/>
        <w:t>pá</w:t>
        <w:tab/>
        <w:t>19:00</w:t>
        <w:tab/>
        <w:t>TJ Tesla Pardubice C </w:t>
        <w:tab/>
        <w:t>- KK Svitavy C (předehrávka z 6.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21.10.2020</w:t>
        <w:tab/>
        <w:t>st</w:t>
        <w:tab/>
        <w:t>17:00</w:t>
        <w:tab/>
        <w:t>TJ Jiskra Hylváty C </w:t>
        <w:tab/>
        <w:t>- TJ Tesla Pardubice C (předehrávka z 7.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22.10.2020</w:t>
        <w:tab/>
        <w:t>čt</w:t>
        <w:tab/>
        <w:t>17:00</w:t>
        <w:tab/>
        <w:t>KK Vysoké Mýto C </w:t>
        <w:tab/>
        <w:t>- TJ Tesla Pardubice B (předehrávka z 7.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23.10.2020</w:t>
        <w:tab/>
        <w:t>pá</w:t>
        <w:tab/>
        <w:t>17:00</w:t>
        <w:tab/>
        <w:t>TJ Tesla Pardubice D </w:t>
        <w:tab/>
        <w:t>- TJ Jiskra Hylváty B (předehrávka z 7.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24.10.2020</w:t>
        <w:tab/>
        <w:t>so</w:t>
        <w:tab/>
        <w:t>9:00</w:t>
        <w:tab/>
        <w:t>KK Svitavy C </w:t>
        <w:tab/>
        <w:t>- SK Rybník B (předehrávka z 7.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29.10.2020</w:t>
        <w:tab/>
        <w:t>čt</w:t>
        <w:tab/>
        <w:t>17:00</w:t>
        <w:tab/>
        <w:t>SK Rybník B </w:t>
        <w:tab/>
        <w:t>- TJ Jiskra Hylváty B (předehrávka z 8.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29.10.2020</w:t>
        <w:tab/>
        <w:t>čt</w:t>
        <w:tab/>
        <w:t>17:00</w:t>
        <w:tab/>
        <w:t>KK Vysoké Mýto C </w:t>
        <w:tab/>
        <w:t>- TJ Tesla Pardubice C (předehrávka z 8.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30.10.2020</w:t>
        <w:tab/>
        <w:t>pá</w:t>
        <w:tab/>
        <w:t>17:00</w:t>
        <w:tab/>
        <w:t>TJ Jiskra Hylváty C </w:t>
        <w:tab/>
        <w:t>- KK Svitavy C (předehrávka z 8.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30.10.2020</w:t>
        <w:tab/>
        <w:t>pá</w:t>
        <w:tab/>
        <w:t>17:00</w:t>
        <w:tab/>
        <w:t>TJ Tesla Pardubice D </w:t>
        <w:tab/>
        <w:t>- TJ Tesla Pardubice B (předehrávka z 8.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4.11.2020</w:t>
        <w:tab/>
        <w:t>st</w:t>
        <w:tab/>
        <w:t>17:00</w:t>
        <w:tab/>
        <w:t>TJ Jiskra Hylváty C </w:t>
        <w:tab/>
        <w:t>- SK Rybník B (předehrávka z 9.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6.11.2020</w:t>
        <w:tab/>
        <w:t>pá</w:t>
        <w:tab/>
        <w:t>16:00</w:t>
        <w:tab/>
        <w:t>TJ Tesla Pardubice C </w:t>
        <w:tab/>
        <w:t>- TJ Tesla Pardubice D (předehrávka z 9.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6.11.2020</w:t>
        <w:tab/>
        <w:t>pá</w:t>
        <w:tab/>
        <w:t>19:00</w:t>
        <w:tab/>
        <w:t>TJ Tesla Pardubice B </w:t>
        <w:tab/>
        <w:t>- TJ Jiskra Hylváty B (předehrávka z 9.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7.11.2020</w:t>
        <w:tab/>
        <w:t>so</w:t>
        <w:tab/>
        <w:t>9:00</w:t>
        <w:tab/>
        <w:t>KK Svitavy C </w:t>
        <w:tab/>
        <w:t>- KK Vysoké Mýto C (předehrávka z 9.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12.11.2020</w:t>
        <w:tab/>
        <w:t>čt</w:t>
        <w:tab/>
        <w:t>17:00</w:t>
        <w:tab/>
        <w:t>SK Rybník B </w:t>
        <w:tab/>
        <w:t>- TJ Tesla Pardubice B (předehrávka z 10.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12.11.2020</w:t>
        <w:tab/>
        <w:t>čt</w:t>
        <w:tab/>
        <w:t>17:00</w:t>
        <w:tab/>
        <w:t>KK Vysoké Mýto C </w:t>
        <w:tab/>
        <w:t>- TJ Jiskra Hylváty C (předehrávka z 10.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13.11.2020</w:t>
        <w:tab/>
        <w:t>pá</w:t>
        <w:tab/>
        <w:t>17:00</w:t>
        <w:tab/>
        <w:t>TJ Jiskra Hylváty B </w:t>
        <w:tab/>
        <w:t>- TJ Tesla Pardubice C (předehrávka z 10.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13.11.2020</w:t>
        <w:tab/>
        <w:t>pá</w:t>
        <w:tab/>
        <w:t>17:00</w:t>
        <w:tab/>
        <w:t>TJ Tesla Pardubice D </w:t>
        <w:tab/>
        <w:t>- KK Svitavy C (předehrávka z 10.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31.12.2020</w:t>
        <w:tab/>
        <w:t>čt</w:t>
        <w:tab/>
        <w:t>9:00</w:t>
        <w:tab/>
        <w:t>KK Svitavy C </w:t>
        <w:tab/>
        <w:t>- TJ Tesla Pardubice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31.12.2020</w:t>
        <w:tab/>
        <w:t>čt</w:t>
        <w:tab/>
        <w:t>17:00</w:t>
        <w:tab/>
        <w:t>TJ Tesla Pardubice C </w:t>
        <w:tab/>
        <w:t>- SK Rybník B</w:t>
        <w:tab/>
        <w:t/>
      </w:r>
    </w:p>
    <w:sectPr>
      <w:footerReference w:type="default" r:id="rId4"/>
      <w:type w:val="nextPage"/>
      <w:pgSz w:w="11906" w:h="16838"/>
      <w:pgMar w:left="1021" w:right="1021" w:header="0" w:top="1134" w:footer="419" w:bottom="1134" w:gutter="0"/>
      <w:pgNumType w:fmt="decimal"/>
      <w:formProt w:val="false"/>
      <w:textDirection w:val="lrTb"/>
      <w:docGrid w:type="default" w:linePitch="360" w:charSpace="429496504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true"/>
      </w:docPartObj>
      <w:id w:val="1278109302"/>
    </w:sdtPr>
    <w:sdtContent>
      <w:p>
        <w:pPr>
          <w:pStyle w:val="Zhlav"/>
        </w:pPr>
        <w:r/>
      </w:p>
      <w:p>
        <w:pPr>
          <w:pStyle w:val="Zpat"/>
          <w:tabs>
            <w:tab w:val="center" w:pos="4536" w:leader="none"/>
            <w:tab w:val="right" w:pos="9072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310"/>
  <w:embedSystemFonts/>
  <w:defaultTabStop w:val="709"/>
  <w:autoHyphenation w:val="fals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jc w:val="both"/>
    </w:pPr>
    <w:rPr>
      <w:rFonts w:ascii="Times New Roman" w:hAnsi="Times New Roman" w:eastAsia="Times New Roman" w:cs="Times New Roman"/>
      <w:color w:val="00000A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al"/>
    <w:autoRedefine/>
    <w:qFormat/>
    <w:rsid w:val="004413fd"/>
    <w:pPr>
      <w:widowControl w:val="false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link w:val="Nadpis4Char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 w:customStyle="1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FollowedHyperlink">
    <w:name w:val="FollowedHyperlink"/>
    <w:basedOn w:val="DefaultParagraphFont"/>
    <w:qFormat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link w:val="Zpat"/>
    <w:uiPriority w:val="99"/>
    <w:qFormat/>
    <w:rsid w:val="00a2399e"/>
    <w:rPr>
      <w:sz w:val="22"/>
      <w:szCs w:val="24"/>
      <w:lang w:eastAsia="ar-SA"/>
    </w:rPr>
  </w:style>
  <w:style w:type="character" w:styleId="ZhlavChar" w:customStyle="1">
    <w:name w:val="Záhlaví Char"/>
    <w:basedOn w:val="DefaultParagraphFont"/>
    <w:link w:val="Zhlav"/>
    <w:uiPriority w:val="99"/>
    <w:qFormat/>
    <w:rsid w:val="00437e1d"/>
    <w:rPr>
      <w:sz w:val="22"/>
      <w:szCs w:val="24"/>
      <w:lang w:eastAsia="ar-SA"/>
    </w:rPr>
  </w:style>
  <w:style w:type="character" w:styleId="Nadpis4Char" w:customStyle="1">
    <w:name w:val="Nadpis 4 Char"/>
    <w:basedOn w:val="DefaultParagraphFont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styleId="ListLabel1" w:customStyle="1">
    <w:name w:val="ListLabel 1"/>
    <w:qFormat/>
    <w:rPr>
      <w:rFonts w:cs="Courier New"/>
    </w:rPr>
  </w:style>
  <w:style w:type="character" w:styleId="ListLabel2" w:customStyle="1">
    <w:name w:val="ListLabel 2"/>
    <w:qFormat/>
    <w:rPr>
      <w:rFonts w:cs="Courier New"/>
    </w:rPr>
  </w:style>
  <w:style w:type="character" w:styleId="ListLabel3" w:customStyle="1">
    <w:name w:val="ListLabel 3"/>
    <w:qFormat/>
    <w:rPr>
      <w:rFonts w:cs="Courier New"/>
    </w:rPr>
  </w:style>
  <w:style w:type="character" w:styleId="ListLabel4" w:customStyle="1">
    <w:name w:val="ListLabel 4"/>
    <w:qFormat/>
    <w:rPr>
      <w:rFonts w:cs="Courier New"/>
    </w:rPr>
  </w:style>
  <w:style w:type="character" w:styleId="ListLabel5" w:customStyle="1">
    <w:name w:val="ListLabel 5"/>
    <w:qFormat/>
    <w:rPr>
      <w:rFonts w:cs="Courier New"/>
    </w:rPr>
  </w:style>
  <w:style w:type="character" w:styleId="ListLabel6" w:customStyle="1">
    <w:name w:val="ListLabel 6"/>
    <w:qFormat/>
    <w:rPr>
      <w:rFonts w:cs="Courier New"/>
    </w:rPr>
  </w:style>
  <w:style w:type="character" w:styleId="ListLabel7" w:customStyle="1">
    <w:name w:val="ListLabel 7"/>
    <w:qFormat/>
    <w:rPr>
      <w:rFonts w:cs="Courier New"/>
    </w:rPr>
  </w:style>
  <w:style w:type="character" w:styleId="ListLabel8" w:customStyle="1">
    <w:name w:val="ListLabel 8"/>
    <w:qFormat/>
    <w:rPr>
      <w:rFonts w:cs="Courier New"/>
    </w:rPr>
  </w:style>
  <w:style w:type="character" w:styleId="ListLabel9" w:customStyle="1">
    <w:name w:val="ListLabel 9"/>
    <w:qFormat/>
    <w:rPr>
      <w:rFonts w:cs="Courier New"/>
    </w:rPr>
  </w:style>
  <w:style w:type="character" w:styleId="ListLabel10" w:customStyle="1">
    <w:name w:val="ListLabel 10"/>
    <w:qFormat/>
    <w:rPr>
      <w:rFonts w:cs="Courier New"/>
    </w:rPr>
  </w:style>
  <w:style w:type="character" w:styleId="ListLabel11" w:customStyle="1">
    <w:name w:val="ListLabel 11"/>
    <w:qFormat/>
    <w:rPr>
      <w:rFonts w:cs="Courier New"/>
    </w:rPr>
  </w:style>
  <w:style w:type="character" w:styleId="ListLabel12" w:customStyle="1">
    <w:name w:val="ListLabel 12"/>
    <w:qFormat/>
    <w:rPr>
      <w:rFonts w:cs="Courier New"/>
    </w:rPr>
  </w:style>
  <w:style w:type="character" w:styleId="ListLabel13" w:customStyle="1">
    <w:name w:val="ListLabel 13"/>
    <w:qFormat/>
    <w:rPr>
      <w:rFonts w:cs="Courier New"/>
    </w:rPr>
  </w:style>
  <w:style w:type="character" w:styleId="ListLabel14" w:customStyle="1">
    <w:name w:val="ListLabel 14"/>
    <w:qFormat/>
    <w:rPr>
      <w:rFonts w:cs="Courier New"/>
    </w:rPr>
  </w:style>
  <w:style w:type="character" w:styleId="ListLabel15" w:customStyle="1">
    <w:name w:val="ListLabel 15"/>
    <w:qFormat/>
    <w:rPr>
      <w:b/>
    </w:rPr>
  </w:style>
  <w:style w:type="character" w:styleId="ListLabel16" w:customStyle="1">
    <w:name w:val="ListLabel 16"/>
    <w:qFormat/>
    <w:rPr>
      <w:rFonts w:eastAsia="Times New Roman" w:cs="Arial"/>
    </w:rPr>
  </w:style>
  <w:style w:type="character" w:styleId="ListLabel17" w:customStyle="1">
    <w:name w:val="ListLabel 17"/>
    <w:qFormat/>
    <w:rPr>
      <w:rFonts w:cs="Courier New"/>
    </w:rPr>
  </w:style>
  <w:style w:type="character" w:styleId="ListLabel18" w:customStyle="1">
    <w:name w:val="ListLabel 18"/>
    <w:qFormat/>
    <w:rPr>
      <w:rFonts w:cs="Courier New"/>
    </w:rPr>
  </w:style>
  <w:style w:type="character" w:styleId="ListLabel19" w:customStyle="1">
    <w:name w:val="ListLabel 19"/>
    <w:qFormat/>
    <w:rPr>
      <w:rFonts w:cs="Courier New"/>
    </w:rPr>
  </w:style>
  <w:style w:type="character" w:styleId="ListLabel20" w:customStyle="1">
    <w:name w:val="ListLabel 20"/>
    <w:qFormat/>
    <w:rPr>
      <w:rFonts w:eastAsia="Times New Roman" w:cs="Arial"/>
    </w:rPr>
  </w:style>
  <w:style w:type="character" w:styleId="ListLabel21" w:customStyle="1">
    <w:name w:val="ListLabel 21"/>
    <w:qFormat/>
    <w:rPr>
      <w:rFonts w:cs="Courier New"/>
    </w:rPr>
  </w:style>
  <w:style w:type="character" w:styleId="ListLabel22" w:customStyle="1">
    <w:name w:val="ListLabel 22"/>
    <w:qFormat/>
    <w:rPr>
      <w:rFonts w:cs="Courier New"/>
    </w:rPr>
  </w:style>
  <w:style w:type="character" w:styleId="ListLabel23" w:customStyle="1">
    <w:name w:val="ListLabel 23"/>
    <w:qFormat/>
    <w:rPr>
      <w:rFonts w:cs="Courier New"/>
    </w:rPr>
  </w:style>
  <w:style w:type="character" w:styleId="ListLabel24" w:customStyle="1">
    <w:name w:val="ListLabel 24"/>
    <w:qFormat/>
    <w:rPr>
      <w:rFonts w:eastAsia="Times New Roman" w:cs="Arial"/>
    </w:rPr>
  </w:style>
  <w:style w:type="character" w:styleId="ListLabel25" w:customStyle="1">
    <w:name w:val="ListLabel 25"/>
    <w:qFormat/>
    <w:rPr>
      <w:rFonts w:cs="Courier New"/>
    </w:rPr>
  </w:style>
  <w:style w:type="character" w:styleId="ListLabel26" w:customStyle="1">
    <w:name w:val="ListLabel 26"/>
    <w:qFormat/>
    <w:rPr>
      <w:rFonts w:cs="Courier New"/>
    </w:rPr>
  </w:style>
  <w:style w:type="character" w:styleId="ListLabel27" w:customStyle="1">
    <w:name w:val="ListLabel 27"/>
    <w:qFormat/>
    <w:rPr>
      <w:rFonts w:cs="Courier New"/>
    </w:rPr>
  </w:style>
  <w:style w:type="character" w:styleId="ListLabel28" w:customStyle="1">
    <w:name w:val="ListLabel 28"/>
    <w:qFormat/>
    <w:rPr>
      <w:rFonts w:cs="Courier New"/>
    </w:rPr>
  </w:style>
  <w:style w:type="character" w:styleId="ListLabel29" w:customStyle="1">
    <w:name w:val="ListLabel 29"/>
    <w:qFormat/>
    <w:rPr>
      <w:rFonts w:cs="Courier New"/>
    </w:rPr>
  </w:style>
  <w:style w:type="character" w:styleId="ListLabel30" w:customStyle="1">
    <w:name w:val="ListLabel 30"/>
    <w:qFormat/>
    <w:rPr>
      <w:rFonts w:cs="Courier New"/>
    </w:rPr>
  </w:style>
  <w:style w:type="character" w:styleId="ListLabel31" w:customStyle="1">
    <w:name w:val="ListLabel 31"/>
    <w:qFormat/>
    <w:rPr>
      <w:rFonts w:cs="Courier New"/>
    </w:rPr>
  </w:style>
  <w:style w:type="character" w:styleId="ListLabel32" w:customStyle="1">
    <w:name w:val="ListLabel 32"/>
    <w:qFormat/>
    <w:rPr>
      <w:rFonts w:cs="Courier New"/>
    </w:rPr>
  </w:style>
  <w:style w:type="character" w:styleId="ListLabel33" w:customStyle="1">
    <w:name w:val="ListLabel 33"/>
    <w:qFormat/>
    <w:rPr>
      <w:rFonts w:cs="Courier New"/>
    </w:rPr>
  </w:style>
  <w:style w:type="character" w:styleId="ListLabel34" w:customStyle="1">
    <w:name w:val="ListLabel 34"/>
    <w:qFormat/>
    <w:rPr>
      <w:rFonts w:cs="Courier New"/>
    </w:rPr>
  </w:style>
  <w:style w:type="character" w:styleId="ListLabel35" w:customStyle="1">
    <w:name w:val="ListLabel 35"/>
    <w:qFormat/>
    <w:rPr>
      <w:rFonts w:cs="Courier New"/>
    </w:rPr>
  </w:style>
  <w:style w:type="character" w:styleId="ListLabel36" w:customStyle="1">
    <w:name w:val="ListLabel 36"/>
    <w:qFormat/>
    <w:rPr>
      <w:rFonts w:cs="Courier New"/>
    </w:rPr>
  </w:style>
  <w:style w:type="character" w:styleId="ListLabel37" w:customStyle="1">
    <w:name w:val="ListLabel 37"/>
    <w:qFormat/>
    <w:rPr>
      <w:rFonts w:cs="Courier New"/>
    </w:rPr>
  </w:style>
  <w:style w:type="character" w:styleId="ListLabel38" w:customStyle="1">
    <w:name w:val="ListLabel 38"/>
    <w:qFormat/>
    <w:rPr>
      <w:rFonts w:cs="Courier New"/>
    </w:rPr>
  </w:style>
  <w:style w:type="character" w:styleId="ListLabel39" w:customStyle="1">
    <w:name w:val="ListLabel 39"/>
    <w:qFormat/>
    <w:rPr>
      <w:rFonts w:cs="Courier New"/>
    </w:rPr>
  </w:style>
  <w:style w:type="character" w:styleId="ListLabel40" w:customStyle="1">
    <w:name w:val="ListLabel 40"/>
    <w:qFormat/>
    <w:rPr>
      <w:rFonts w:eastAsia="Times New Roman" w:cs="Arial"/>
    </w:rPr>
  </w:style>
  <w:style w:type="character" w:styleId="ListLabel41" w:customStyle="1">
    <w:name w:val="ListLabel 41"/>
    <w:qFormat/>
    <w:rPr>
      <w:rFonts w:cs="Courier New"/>
    </w:rPr>
  </w:style>
  <w:style w:type="character" w:styleId="ListLabel42" w:customStyle="1">
    <w:name w:val="ListLabel 42"/>
    <w:qFormat/>
    <w:rPr>
      <w:rFonts w:cs="Courier New"/>
    </w:rPr>
  </w:style>
  <w:style w:type="character" w:styleId="ListLabel43" w:customStyle="1">
    <w:name w:val="ListLabel 43"/>
    <w:qFormat/>
    <w:rPr>
      <w:rFonts w:cs="Courier New"/>
    </w:rPr>
  </w:style>
  <w:style w:type="character" w:styleId="ListLabel44" w:customStyle="1">
    <w:name w:val="ListLabel 44"/>
    <w:qFormat/>
    <w:rPr/>
  </w:style>
  <w:style w:type="character" w:styleId="ListLabel45" w:customStyle="1">
    <w:name w:val="ListLabel 45"/>
    <w:qFormat/>
    <w:rPr/>
  </w:style>
  <w:style w:type="character" w:styleId="ListLabel46" w:customStyle="1">
    <w:name w:val="ListLabel 46"/>
    <w:qFormat/>
    <w:rPr/>
  </w:style>
  <w:style w:type="character" w:styleId="ListLabel47">
    <w:name w:val="ListLabel 47"/>
    <w:qFormat/>
    <w:rPr/>
  </w:style>
  <w:style w:type="paragraph" w:styleId="Nadpis" w:customStyle="1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Mangal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styleId="Zhlav">
    <w:name w:val="Header"/>
    <w:basedOn w:val="Normal"/>
    <w:link w:val="Zhlav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EndnoteSymbol" w:customStyle="1">
    <w:name w:val="Endnote Symbol"/>
    <w:basedOn w:val="Normal"/>
    <w:semiHidden/>
    <w:qFormat/>
    <w:rsid w:val="00386597"/>
    <w:pPr/>
    <w:rPr/>
  </w:style>
  <w:style w:type="paragraph" w:styleId="KomentCharCharCharChar" w:customStyle="1">
    <w:name w:val="komentář Char Char Char Char"/>
    <w:basedOn w:val="Normal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6667fd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 w:themeColor="text1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jc w:val="left"/>
    </w:pPr>
    <w:rPr>
      <w:rFonts w:ascii="Arial" w:hAnsi="Arial" w:cs="Arial" w:eastAsia="Times New Roman"/>
      <w:color w:val="000000"/>
      <w:kern w:val="0"/>
      <w:sz w:val="22"/>
      <w:szCs w:val="22"/>
      <w:lang w:eastAsia="ar-SA" w:val="cs-CZ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left" w:pos="312" w:leader="none"/>
        <w:tab w:val="left" w:pos="709" w:leader="none"/>
        <w:tab w:val="left" w:pos="1930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00000A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00000A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decimal" w:pos="227" w:leader="none"/>
        <w:tab w:val="decimal" w:pos="426" w:leader="none"/>
        <w:tab w:val="left" w:pos="454" w:leader="none"/>
        <w:tab w:val="left" w:pos="567" w:leader="none"/>
        <w:tab w:val="left" w:pos="3402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812" w:leader="none"/>
        <w:tab w:val="decimal" w:pos="5954" w:leader="none"/>
        <w:tab w:val="decimal" w:pos="6663" w:leader="none"/>
        <w:tab w:val="decimal" w:pos="7088" w:leader="none"/>
        <w:tab w:val="decimal" w:pos="7371" w:leader="none"/>
        <w:tab w:val="decimal" w:pos="7938" w:leader="none"/>
        <w:tab w:val="center" w:pos="8222" w:leader="none"/>
        <w:tab w:val="right" w:pos="8845" w:leader="none"/>
        <w:tab w:val="center" w:pos="9072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bidi w:val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A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00000A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jc w:val="left"/>
    </w:pPr>
    <w:rPr>
      <w:rFonts w:ascii="Tahoma" w:hAnsi="Tahoma" w:cs="Tahoma" w:eastAsia="Times New Roman"/>
      <w:color w:val="00000A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256808"/>
    <w:pPr>
      <w:tabs>
        <w:tab w:val="clear" w:pos="709"/>
        <w:tab w:val="decimal" w:pos="227" w:leader="none"/>
        <w:tab w:val="left" w:pos="454" w:leader="none"/>
        <w:tab w:val="center" w:pos="3969" w:leader="none"/>
        <w:tab w:val="center" w:pos="4536" w:leader="none"/>
        <w:tab w:val="center" w:pos="4820" w:leader="none"/>
        <w:tab w:val="center" w:pos="5103" w:leader="none"/>
        <w:tab w:val="decimal" w:pos="6521" w:leader="none"/>
        <w:tab w:val="decimal" w:pos="8222" w:leader="none"/>
        <w:tab w:val="decimal" w:pos="9498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decimal" w:pos="227" w:leader="none"/>
        <w:tab w:val="decimal" w:pos="426" w:leader="none"/>
        <w:tab w:val="left" w:pos="454" w:leader="none"/>
        <w:tab w:val="left" w:pos="567" w:leader="none"/>
        <w:tab w:val="left" w:pos="3402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812" w:leader="none"/>
        <w:tab w:val="decimal" w:pos="5954" w:leader="none"/>
        <w:tab w:val="right" w:pos="6180" w:leader="none"/>
        <w:tab w:val="right" w:pos="6521" w:leader="none"/>
        <w:tab w:val="decimal" w:pos="6663" w:leader="none"/>
        <w:tab w:val="decimal" w:pos="7088" w:leader="none"/>
        <w:tab w:val="right" w:pos="7371" w:leader="none"/>
        <w:tab w:val="decimal" w:pos="7938" w:leader="none"/>
        <w:tab w:val="center" w:pos="8222" w:leader="none"/>
        <w:tab w:val="decimal" w:pos="8363" w:leader="none"/>
        <w:tab w:val="right" w:pos="8732" w:leader="none"/>
        <w:tab w:val="right" w:pos="8845" w:leader="none"/>
        <w:tab w:val="right" w:pos="9072" w:leader="none"/>
        <w:tab w:val="center" w:pos="9498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decimal" w:pos="227" w:leader="none"/>
        <w:tab w:val="decimal" w:pos="284" w:leader="none"/>
        <w:tab w:val="left" w:pos="426" w:leader="none"/>
        <w:tab w:val="left" w:pos="454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center" w:pos="3969" w:leader="none"/>
        <w:tab w:val="decimal" w:pos="4253" w:leader="none"/>
        <w:tab w:val="right" w:pos="4536" w:leader="none"/>
        <w:tab w:val="center" w:pos="4820" w:leader="none"/>
        <w:tab w:val="left" w:pos="5103" w:leader="none"/>
        <w:tab w:val="decimal" w:pos="5529" w:leader="none"/>
        <w:tab w:val="decimal" w:pos="6521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decimal" w:pos="8222" w:leader="none"/>
        <w:tab w:val="right" w:pos="8335" w:leader="none"/>
        <w:tab w:val="center" w:pos="8364" w:leader="none"/>
        <w:tab w:val="right" w:pos="8931" w:leader="none"/>
        <w:tab w:val="decimal" w:pos="9356" w:leader="none"/>
        <w:tab w:val="decimal" w:pos="9498" w:leader="none"/>
        <w:tab w:val="center" w:pos="9639" w:leader="none"/>
      </w:tabs>
    </w:pPr>
    <w:rPr>
      <w:rFonts w:ascii="Times New Roman" w:hAnsi="Times New Roman"/>
      <w:color w:val="00000A"/>
      <w:szCs w:val="20"/>
    </w:rPr>
  </w:style>
  <w:style w:type="paragraph" w:styleId="Default" w:customStyle="1">
    <w:name w:val="Default"/>
    <w:qFormat/>
    <w:rsid w:val="00023d63"/>
    <w:pPr>
      <w:widowControl/>
      <w:bidi w:val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qFormat/>
    <w:rsid w:val="00040a34"/>
    <w:pPr/>
    <w:rPr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4472C4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4472C4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image" Target="media/image2.wmf"/><Relationship Id="rId4" Type="http://schemas.openxmlformats.org/officeDocument/2006/relationships/footer" Target="footer1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LibreOffice/6.1.3.2$Linux_X86_64 LibreOffice_project/86daf60bf00efa86ad547e59e09d6bb77c699acb</Application>
  <Pages>2</Pages>
  <Words>189</Words>
  <Characters>1590</Characters>
  <CharactersWithSpaces>1761</CharactersWithSpaces>
  <Paragraphs>52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2018-10-05T09:07:00Z</dcterms:created>
  <dc:creator>Jaroslav Dobiáš;OpenTBS 1.9.11</dc:creator>
  <dc:description/>
  <dc:language>cs-CZ</dc:language>
  <cp:lastModifiedBy/>
  <cp:lastPrinted>2013-10-20T04:50:00Z</cp:lastPrinted>
  <dcterms:modified xsi:type="dcterms:W3CDTF">2019-07-31T23:53:12Z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