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12.10.2025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1715 dosáhlo družstvo: TJ Centropen Dačice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1556:1378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1689:1367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1602:1463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1669:1715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1409:1603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1315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Said Babayev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1556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1378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Said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Štěpán Třasák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Číp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Vencl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528 - Said Babayev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1689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1367</w:t>
      </w:r>
      <w:r>
        <w:tab/>
      </w:r>
      <w:r>
        <w:t>SK Solnice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Přemysl Dusbaba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Klára Šindelářová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Dominik Schober</w:t>
      </w:r>
    </w:p>
    <w:p w14:paraId="6F89FD26" w14:textId="77777777" w:rsidRDefault="000C39FB" w:rsidP="00A6100B">
      <w:pPr>
        <w:pStyle w:val="Zapas-zahlavi2"/>
      </w:pPr>
      <w:r>
        <w:tab/>
      </w:r>
      <w:r>
        <w:t> SK Solnice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1463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Tobiáš Kozel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Adéla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Sonnevend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20"/>
          <w:rFonts w:ascii="" w:hAnsi="" w:cs=""/>
        </w:rPr>
        <w:t>Daniel Luščák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1669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1715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174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620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173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620 -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1409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1603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Pekař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Pošíková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86 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  <w:t>367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Holoubková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Fonts w:ascii="Nunito Sans" w:hAnsi="Nunito Sans" w:cs="Arial"/>
        </w:rPr>
        <w:tab/>
        <w:t>395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597.00</w:t>
      </w:r>
      <w:r>
        <w:rPr>
          <w:rFonts w:ascii="Nunito Sans" w:hAnsi="Nunito Sans"/>
        </w:rPr>
        <w:tab/>
        <w:t>389.5</w:t>
      </w:r>
      <w:r>
        <w:rPr>
          <w:rFonts w:ascii="Nunito Sans" w:hAnsi="Nunito Sans"/>
        </w:rPr>
        <w:tab/>
        <w:t>207.5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578.00</w:t>
      </w:r>
      <w:r>
        <w:rPr>
          <w:rFonts w:ascii="Nunito Sans" w:hAnsi="Nunito Sans"/>
        </w:rPr>
        <w:tab/>
        <w:t>387.0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571.25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192.3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551.25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547.25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544.75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540.33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185.7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536.75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522.75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Adéla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486.50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479.75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126.5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467.75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451.75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110.8</w:t>
      </w:r>
      <w:r>
        <w:rPr>
          <w:rFonts w:ascii="Nunito Sans" w:hAnsi="Nunito Sans"/>
        </w:rPr>
        <w:tab/>
        <w:t>23.5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447.00</w:t>
      </w:r>
      <w:r>
        <w:rPr>
          <w:rFonts w:ascii="Nunito Sans" w:hAnsi="Nunito Sans"/>
        </w:rPr>
        <w:tab/>
        <w:t>331.3</w:t>
      </w:r>
      <w:r>
        <w:rPr>
          <w:rFonts w:ascii="Nunito Sans" w:hAnsi="Nunito Sans"/>
        </w:rPr>
        <w:tab/>
        <w:t>115.7</w:t>
      </w:r>
      <w:r>
        <w:rPr>
          <w:rFonts w:ascii="Nunito Sans" w:hAnsi="Nunito Sans"/>
        </w:rPr>
        <w:tab/>
        <w:t>17.7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444.25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588.00</w:t>
      </w:r>
      <w:r>
        <w:rPr>
          <w:rFonts w:ascii="Nunito Sans" w:hAnsi="Nunito Sans"/>
          <w:color w:val="808080"/>
        </w:rPr>
        <w:tab/>
        <w:t>402.0</w:t>
      </w:r>
      <w:r>
        <w:rPr>
          <w:rFonts w:ascii="Nunito Sans" w:hAnsi="Nunito Sans"/>
          <w:color w:val="808080"/>
        </w:rPr>
        <w:tab/>
        <w:t>186.0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376.0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Violeta Marie Šindlerová </w:t>
      </w:r>
      <w:r>
        <w:rPr>
          <w:rFonts w:ascii="Nunito Sans" w:hAnsi="Nunito Sans"/>
          <w:color w:val="808080"/>
        </w:rPr>
        <w:tab/>
        <w:t>SK Solnice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165.5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Imamaddin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Kyncl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96.0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395.00</w:t>
      </w:r>
      <w:r>
        <w:rPr>
          <w:rFonts w:ascii="Nunito Sans" w:hAnsi="Nunito Sans"/>
          <w:color w:val="808080"/>
        </w:rPr>
        <w:tab/>
        <w:t>296.0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367.00</w:t>
      </w:r>
      <w:r>
        <w:rPr>
          <w:rFonts w:ascii="Nunito Sans" w:hAnsi="Nunito Sans"/>
          <w:color w:val="808080"/>
        </w:rPr>
        <w:tab/>
        <w:t>273.0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28275</w:t>
      </w:r>
      <w:r>
        <w:rPr>
          <w:rFonts w:ascii="Nunito Sans" w:hAnsi="Nunito Sans" w:cs="Arial"/>
        </w:rPr>
        <w:tab/>
        <w:t>Barbora Pošíková</w:t>
      </w:r>
      <w:r>
        <w:rPr>
          <w:rFonts w:ascii="Nunito Sans" w:hAnsi="Nunito Sans" w:cs="Arial"/>
        </w:rPr>
        <w:tab/>
        <w:t>04.10.2025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Česká Třebová - SK Solnice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B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12:30</w:t>
      </w:r>
      <w:r>
        <w:rPr>
          <w:rFonts w:ascii="Nunito Sans" w:hAnsi="Nunito Sans" w:cs="Arial"/>
          <w:sz w:val="20"/>
        </w:rPr>
        <w:tab/>
        <w:t>TJ Slovan Kamenice n. Lipou - TJ Jiskra Hylváty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