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28.9.2025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1634 dosáhlo družstvo: SKK Vrchlabí SPVR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1475:1373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1634:1452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1549:1450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1446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1492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Zapletal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Zapletal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Zuzánek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Zuzánek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Machačka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Machačka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Dorota Burešová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Dorota Burešová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1475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1373</w:t>
      </w:r>
      <w:r>
        <w:tab/>
      </w:r>
      <w:r>
        <w:t>TJ Červený Kostelec 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Kaválek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509 - </w:t>
      </w:r>
      <w:r>
        <w:rPr>
          <w:sz w:val="20"/>
          <w:rFonts w:ascii="" w:hAnsi="" w:cs=""/>
        </w:rPr>
        <w:t>Matyáš Kaválek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Rokytnice n. J.</w:t>
      </w:r>
      <w:r>
        <w:t/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1551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Machačka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Vanessa Banýrová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Dorota Burešová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Michal Zuzánek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Novotná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537 - Michal Zuzánek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1634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1452</w:t>
      </w:r>
      <w:r>
        <w:tab/>
      </w:r>
      <w:r>
        <w:t>SKK Třebechovice p. O.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87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Bastl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Zapletal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Ondřej Stránský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Jan Zapletal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1549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1450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Filipský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Martinec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Vít Černý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594.00</w:t>
      </w:r>
      <w:r>
        <w:rPr>
          <w:rFonts w:ascii="Nunito Sans" w:hAnsi="Nunito Sans"/>
        </w:rPr>
        <w:tab/>
        <w:t>398.0</w:t>
      </w:r>
      <w:r>
        <w:rPr>
          <w:rFonts w:ascii="Nunito Sans" w:hAnsi="Nunito Sans"/>
        </w:rPr>
        <w:tab/>
        <w:t>196.0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574.00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550.33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182.7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515.75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510.33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503.33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495.75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489.33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484.50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143.7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320.5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460.50</w:t>
      </w:r>
      <w:r>
        <w:rPr>
          <w:rFonts w:ascii="Nunito Sans" w:hAnsi="Nunito Sans"/>
        </w:rPr>
        <w:tab/>
        <w:t>336.5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458.50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435.75</w:t>
      </w:r>
      <w:r>
        <w:rPr>
          <w:rFonts w:ascii="Nunito Sans" w:hAnsi="Nunito Sans"/>
        </w:rPr>
        <w:tab/>
        <w:t>302.0</w:t>
      </w:r>
      <w:r>
        <w:rPr>
          <w:rFonts w:ascii="Nunito Sans" w:hAnsi="Nunito Sans"/>
        </w:rPr>
        <w:tab/>
        <w:t>133.8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433.00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390.0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Zuzánek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518.00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Mareth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409.00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(409)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28283</w:t>
      </w:r>
      <w:r>
        <w:rPr>
          <w:rFonts w:ascii="Nunito Sans" w:hAnsi="Nunito Sans" w:cs="Arial"/>
        </w:rPr>
        <w:tab/>
        <w:t>Martin Mareth</w:t>
      </w:r>
      <w:r>
        <w:rPr>
          <w:rFonts w:ascii="Nunito Sans" w:hAnsi="Nunito Sans" w:cs="Arial"/>
        </w:rPr>
        <w:tab/>
        <w:t>28.09.2025</w:t>
      </w:r>
      <w:r>
        <w:rPr>
          <w:rFonts w:ascii="Nunito Sans" w:hAnsi="Nunito Sans" w:cs="Arial"/>
        </w:rPr>
        <w:tab/>
        <w:t>TJ Červený Kostelec  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Červený Kostelec  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TJ Spartak Rokytnice n. J.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Kosmonosy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