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589.03</w:t>
      </w:r>
      <w:r>
        <w:tab/>
        <w:t>381.4</w:t>
      </w:r>
      <w:r>
        <w:tab/>
        <w:t>207.6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575.41</w:t>
      </w:r>
      <w:r>
        <w:tab/>
        <w:t>375.6</w:t>
      </w:r>
      <w:r>
        <w:tab/>
        <w:t>199.9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564.38</w:t>
      </w:r>
      <w:r>
        <w:tab/>
        <w:t>373.0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564.28</w:t>
      </w:r>
      <w:r>
        <w:tab/>
        <w:t>368.1</w:t>
      </w:r>
      <w:r>
        <w:tab/>
        <w:t>196.2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558.64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556.26</w:t>
      </w:r>
      <w:r>
        <w:tab/>
        <w:t>362.3</w:t>
      </w:r>
      <w:r>
        <w:tab/>
        <w:t>193.9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545.64</w:t>
      </w:r>
      <w:r>
        <w:tab/>
        <w:t>363.6</w:t>
      </w:r>
      <w:r>
        <w:tab/>
        <w:t>182.1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Lukaš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539.86</w:t>
      </w:r>
      <w:r>
        <w:tab/>
        <w:t>365.0</w:t>
      </w:r>
      <w:r>
        <w:tab/>
        <w:t>174.9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536.95</w:t>
      </w:r>
      <w:r>
        <w:tab/>
        <w:t>364.2</w:t>
      </w:r>
      <w:r>
        <w:tab/>
        <w:t>172.7</w:t>
      </w:r>
      <w:r>
        <w:tab/>
        <w:t>4.4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535.56</w:t>
      </w:r>
      <w:r>
        <w:rPr>
          <w:color w:val="808080"/>
        </w:rPr>
        <w:tab/>
        <w:t>361.4</w:t>
      </w:r>
      <w:r>
        <w:rPr>
          <w:color w:val="808080"/>
        </w:rPr>
        <w:tab/>
        <w:t>174.1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