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581.99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571.48</w:t>
      </w:r>
      <w:r>
        <w:tab/>
        <w:t>367.0</w:t>
      </w:r>
      <w:r>
        <w:tab/>
        <w:t>204.5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564.04</w:t>
      </w:r>
      <w:r>
        <w:tab/>
        <w:t>367.9</w:t>
      </w:r>
      <w:r>
        <w:tab/>
        <w:t>196.2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562.74</w:t>
      </w:r>
      <w:r>
        <w:tab/>
        <w:t>366.3</w:t>
      </w:r>
      <w:r>
        <w:tab/>
        <w:t>196.4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559.17</w:t>
      </w:r>
      <w:r>
        <w:tab/>
        <w:t>360.6</w:t>
      </w:r>
      <w:r>
        <w:tab/>
        <w:t>198.5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553.61</w:t>
      </w:r>
      <w:r>
        <w:tab/>
        <w:t>365.2</w:t>
      </w:r>
      <w:r>
        <w:tab/>
        <w:t>188.4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Bořivoj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545.00</w:t>
      </w:r>
      <w:r>
        <w:tab/>
        <w:t>370.8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543.63</w:t>
      </w:r>
      <w:r>
        <w:tab/>
        <w:t>363.5</w:t>
      </w:r>
      <w:r>
        <w:tab/>
        <w:t>180.2</w:t>
      </w:r>
      <w:r>
        <w:tab/>
        <w:t>3.1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Šporer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535.72</w:t>
      </w:r>
      <w:r>
        <w:tab/>
        <w:t>358.6</w:t>
      </w:r>
      <w:r>
        <w:tab/>
        <w:t>177.1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524.54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