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25.2.2024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1690 dosáhlo družstvo: TJ Centropen Dačice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1690:1636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1506:1578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1666:1584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1593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Koptová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1690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84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</w:t>
      </w:r>
      <w:r>
        <w:rPr>
          <w:sz w:val="20"/>
          <w:rFonts w:ascii="" w:hAnsi="" w:cs=""/>
        </w:rPr>
        <w:t>Matyáš Doležal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1506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1578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Vrbka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Josef Vrbka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1666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1584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Baťková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559 kuželek dosáhli: </w:t>
      </w:r>
      <w:r>
        <w:rPr>
          <w:sz w:val="18"/>
          <w:rFonts w:ascii="" w:hAnsi="" w:cs=""/>
        </w:rPr>
        <w:t>Tobiáš Podhradský</w:t>
      </w:r>
      <w:r>
        <w:t>, Jan Podhradský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561.60</w:t>
      </w:r>
      <w:r>
        <w:rPr>
          <w:rFonts w:ascii="Nunito Sans" w:hAnsi="Nunito Sans"/>
        </w:rPr>
        <w:tab/>
        <w:t>381.9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556.10</w:t>
      </w:r>
      <w:r>
        <w:rPr>
          <w:rFonts w:ascii="Nunito Sans" w:hAnsi="Nunito Sans"/>
        </w:rPr>
        <w:tab/>
        <w:t>377.2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552.07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181.4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536.37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535.12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535.05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532.69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531.83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531.33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529.08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523.63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518.33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517.53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516.93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516.09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163.4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509.39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506.48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150.6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492.22</w:t>
      </w:r>
      <w:r>
        <w:rPr>
          <w:rFonts w:ascii="Nunito Sans" w:hAnsi="Nunito Sans"/>
        </w:rPr>
        <w:tab/>
        <w:t>337.6</w:t>
      </w:r>
      <w:r>
        <w:rPr>
          <w:rFonts w:ascii="Nunito Sans" w:hAnsi="Nunito Sans"/>
        </w:rPr>
        <w:tab/>
        <w:t>154.6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487.78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479.72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463.80</w:t>
      </w:r>
      <w:r>
        <w:rPr>
          <w:rFonts w:ascii="Nunito Sans" w:hAnsi="Nunito Sans"/>
        </w:rPr>
        <w:tab/>
        <w:t>342.2</w:t>
      </w:r>
      <w:r>
        <w:rPr>
          <w:rFonts w:ascii="Nunito Sans" w:hAnsi="Nunito Sans"/>
        </w:rPr>
        <w:tab/>
        <w:t>121.6</w:t>
      </w:r>
      <w:r>
        <w:rPr>
          <w:rFonts w:ascii="Nunito Sans" w:hAnsi="Nunito Sans"/>
        </w:rPr>
        <w:tab/>
        <w:t>16.9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544.13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174.1</w:t>
      </w:r>
      <w:r>
        <w:rPr>
          <w:rFonts w:ascii="Nunito Sans" w:hAnsi="Nunito Sans"/>
          <w:color w:val="808080"/>
        </w:rPr>
        <w:tab/>
        <w:t>6.3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537.00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355.2</w:t>
      </w:r>
      <w:r>
        <w:rPr>
          <w:rFonts w:ascii="Nunito Sans" w:hAnsi="Nunito Sans"/>
          <w:color w:val="808080"/>
        </w:rPr>
        <w:tab/>
        <w:t>168.2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523.13</w:t>
      </w:r>
      <w:r>
        <w:rPr>
          <w:rFonts w:ascii="Nunito Sans" w:hAnsi="Nunito Sans"/>
          <w:color w:val="808080"/>
        </w:rPr>
        <w:tab/>
        <w:t>355.8</w:t>
      </w:r>
      <w:r>
        <w:rPr>
          <w:rFonts w:ascii="Nunito Sans" w:hAnsi="Nunito Sans"/>
          <w:color w:val="808080"/>
        </w:rPr>
        <w:tab/>
        <w:t>167.4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156.5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520.50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512.38</w:t>
      </w:r>
      <w:r>
        <w:rPr>
          <w:rFonts w:ascii="Nunito Sans" w:hAnsi="Nunito Sans"/>
          <w:color w:val="808080"/>
        </w:rPr>
        <w:tab/>
        <w:t>350.4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508.56</w:t>
      </w:r>
      <w:r>
        <w:rPr>
          <w:rFonts w:ascii="Nunito Sans" w:hAnsi="Nunito Sans"/>
          <w:color w:val="808080"/>
        </w:rPr>
        <w:tab/>
        <w:t>347.8</w:t>
      </w:r>
      <w:r>
        <w:rPr>
          <w:rFonts w:ascii="Nunito Sans" w:hAnsi="Nunito Sans"/>
          <w:color w:val="808080"/>
        </w:rPr>
        <w:tab/>
        <w:t>160.8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507.83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158.3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503.50</w:t>
      </w:r>
      <w:r>
        <w:rPr>
          <w:rFonts w:ascii="Nunito Sans" w:hAnsi="Nunito Sans"/>
          <w:color w:val="808080"/>
        </w:rPr>
        <w:tab/>
        <w:t>370.5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494.67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146.7</w:t>
      </w:r>
      <w:r>
        <w:rPr>
          <w:rFonts w:ascii="Nunito Sans" w:hAnsi="Nunito Sans"/>
          <w:color w:val="808080"/>
        </w:rPr>
        <w:tab/>
        <w:t>11.7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447.19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133.2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26031</w:t>
      </w:r>
      <w:r>
        <w:rPr>
          <w:rFonts w:ascii="Nunito Sans" w:hAnsi="Nunito Sans" w:cs="Arial"/>
        </w:rPr>
        <w:tab/>
        <w:t>Tobiáš Podhradský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Slovan Kamenice n. Lipou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28.2.2024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16:00</w:t>
      </w:r>
      <w:r>
        <w:rPr>
          <w:rFonts w:ascii="Nunito Sans" w:hAnsi="Nunito Sans" w:cs="Arial"/>
          <w:sz w:val="20"/>
        </w:rPr>
        <w:tab/>
        <w:t>TJ Lokomotiva Č. Velenice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Sokol Soběnov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