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1777 dosáhlo družstvo: KK Jiří Poděbrady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1611:1777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1543:1582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1521:1018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1613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15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15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1554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1537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 : 19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1368</w:t>
      </w:r>
      <w:r>
        <w:rPr>
          <w:rFonts w:ascii="Nunito Sans" w:hAnsi="Nunito Sans"/>
        </w:rPr>
        <w:tab/>
        <w:t>3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1611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1777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167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Kristýna Bártová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  <w:t>422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163 </w:t>
      </w:r>
      <w:r>
        <w:rPr>
          <w:rStyle w:val="boddrahyChar"/>
          <w:rFonts w:ascii="Nunito Sans" w:hAnsi="Nunito Sans" w:cs="Arial"/>
        </w:rPr>
        <w:tab/>
        <w:t> 160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Šafránek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617 - </w:t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1543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1582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91</w:t>
      </w:r>
      <w:r>
        <w:rPr>
          <w:rStyle w:val="boddrahyChar"/>
          <w:rFonts w:ascii="Nunito Sans" w:hAnsi="Nunito Sans" w:cs="Arial"/>
        </w:rPr>
        <w:tab/>
        <w:t>95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631 - Adam Svatý</w:t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1018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Jan Bajer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567.60</w:t>
      </w:r>
      <w:r>
        <w:rPr>
          <w:rFonts w:ascii="Nunito Sans" w:hAnsi="Nunito Sans"/>
        </w:rPr>
        <w:tab/>
        <w:t>380.1</w:t>
      </w:r>
      <w:r>
        <w:rPr>
          <w:rFonts w:ascii="Nunito Sans" w:hAnsi="Nunito Sans"/>
        </w:rPr>
        <w:tab/>
        <w:t>187.5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554.74</w:t>
      </w:r>
      <w:r>
        <w:rPr>
          <w:rFonts w:ascii="Nunito Sans" w:hAnsi="Nunito Sans"/>
        </w:rPr>
        <w:tab/>
        <w:t>380.1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550.50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546.63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546.54</w:t>
      </w:r>
      <w:r>
        <w:rPr>
          <w:rFonts w:ascii="Nunito Sans" w:hAnsi="Nunito Sans"/>
        </w:rPr>
        <w:tab/>
        <w:t>375.6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538.75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527.64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177.8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527.39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523.25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518.58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518.44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515.60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154.6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509.74</w:t>
      </w:r>
      <w:r>
        <w:rPr>
          <w:rFonts w:ascii="Nunito Sans" w:hAnsi="Nunito Sans"/>
        </w:rPr>
        <w:tab/>
        <w:t>350.1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Tomáš Doucha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502.93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501.92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498.89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498.36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494.29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149.2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476.67</w:t>
      </w:r>
      <w:r>
        <w:rPr>
          <w:rFonts w:ascii="Nunito Sans" w:hAnsi="Nunito Sans"/>
        </w:rPr>
        <w:tab/>
        <w:t>329.7</w:t>
      </w:r>
      <w:r>
        <w:rPr>
          <w:rFonts w:ascii="Nunito Sans" w:hAnsi="Nunito Sans"/>
        </w:rPr>
        <w:tab/>
        <w:t>146.9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467.07</w:t>
      </w:r>
      <w:r>
        <w:rPr>
          <w:rFonts w:ascii="Nunito Sans" w:hAnsi="Nunito Sans"/>
        </w:rPr>
        <w:tab/>
        <w:t>324.1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445.72</w:t>
      </w:r>
      <w:r>
        <w:rPr>
          <w:rFonts w:ascii="Nunito Sans" w:hAnsi="Nunito Sans"/>
        </w:rPr>
        <w:tab/>
        <w:t>317.4</w:t>
      </w:r>
      <w:r>
        <w:rPr>
          <w:rFonts w:ascii="Nunito Sans" w:hAnsi="Nunito Sans"/>
        </w:rPr>
        <w:tab/>
        <w:t>128.4</w:t>
      </w:r>
      <w:r>
        <w:rPr>
          <w:rFonts w:ascii="Nunito Sans" w:hAnsi="Nunito Sans"/>
        </w:rPr>
        <w:tab/>
        <w:t>18.1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393.10</w:t>
      </w:r>
      <w:r>
        <w:rPr>
          <w:rFonts w:ascii="Nunito Sans" w:hAnsi="Nunito Sans"/>
        </w:rPr>
        <w:tab/>
        <w:t>284.8</w:t>
      </w:r>
      <w:r>
        <w:rPr>
          <w:rFonts w:ascii="Nunito Sans" w:hAnsi="Nunito Sans"/>
        </w:rPr>
        <w:tab/>
        <w:t>108.3</w:t>
      </w:r>
      <w:r>
        <w:rPr>
          <w:rFonts w:ascii="Nunito Sans" w:hAnsi="Nunito Sans"/>
        </w:rPr>
        <w:tab/>
        <w:t>27.1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550.11</w:t>
      </w:r>
      <w:r>
        <w:rPr>
          <w:rFonts w:ascii="Nunito Sans" w:hAnsi="Nunito Sans"/>
          <w:color w:val="808080"/>
        </w:rPr>
        <w:tab/>
        <w:t>373.6</w:t>
      </w:r>
      <w:r>
        <w:rPr>
          <w:rFonts w:ascii="Nunito Sans" w:hAnsi="Nunito Sans"/>
          <w:color w:val="808080"/>
        </w:rPr>
        <w:tab/>
        <w:t>176.6</w:t>
      </w:r>
      <w:r>
        <w:rPr>
          <w:rFonts w:ascii="Nunito Sans" w:hAnsi="Nunito Sans"/>
          <w:color w:val="808080"/>
        </w:rPr>
        <w:tab/>
        <w:t>7.9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541.00</w:t>
      </w:r>
      <w:r>
        <w:rPr>
          <w:rFonts w:ascii="Nunito Sans" w:hAnsi="Nunito Sans"/>
          <w:color w:val="808080"/>
        </w:rPr>
        <w:tab/>
        <w:t>362.7</w:t>
      </w:r>
      <w:r>
        <w:rPr>
          <w:rFonts w:ascii="Nunito Sans" w:hAnsi="Nunito Sans"/>
          <w:color w:val="808080"/>
        </w:rPr>
        <w:tab/>
        <w:t>178.3</w:t>
      </w:r>
      <w:r>
        <w:rPr>
          <w:rFonts w:ascii="Nunito Sans" w:hAnsi="Nunito Sans"/>
          <w:color w:val="808080"/>
        </w:rPr>
        <w:tab/>
        <w:t>6.3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539.67</w:t>
      </w:r>
      <w:r>
        <w:rPr>
          <w:rFonts w:ascii="Nunito Sans" w:hAnsi="Nunito Sans"/>
          <w:color w:val="808080"/>
        </w:rPr>
        <w:tab/>
        <w:t>375.7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531.33</w:t>
      </w:r>
      <w:r>
        <w:rPr>
          <w:rFonts w:ascii="Nunito Sans" w:hAnsi="Nunito Sans"/>
          <w:color w:val="808080"/>
        </w:rPr>
        <w:tab/>
        <w:t>360.3</w:t>
      </w:r>
      <w:r>
        <w:rPr>
          <w:rFonts w:ascii="Nunito Sans" w:hAnsi="Nunito Sans"/>
          <w:color w:val="808080"/>
        </w:rPr>
        <w:tab/>
        <w:t>171.0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Bartoníčková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529.42</w:t>
      </w:r>
      <w:r>
        <w:rPr>
          <w:rFonts w:ascii="Nunito Sans" w:hAnsi="Nunito Sans"/>
          <w:color w:val="808080"/>
        </w:rPr>
        <w:tab/>
        <w:t>362.7</w:t>
      </w:r>
      <w:r>
        <w:rPr>
          <w:rFonts w:ascii="Nunito Sans" w:hAnsi="Nunito Sans"/>
          <w:color w:val="808080"/>
        </w:rPr>
        <w:tab/>
        <w:t>166.8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506.67</w:t>
      </w:r>
      <w:r>
        <w:rPr>
          <w:rFonts w:ascii="Nunito Sans" w:hAnsi="Nunito Sans"/>
          <w:color w:val="808080"/>
        </w:rPr>
        <w:tab/>
        <w:t>357.3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498.33</w:t>
      </w:r>
      <w:r>
        <w:rPr>
          <w:rFonts w:ascii="Nunito Sans" w:hAnsi="Nunito Sans"/>
          <w:color w:val="808080"/>
        </w:rPr>
        <w:tab/>
        <w:t>348.6</w:t>
      </w:r>
      <w:r>
        <w:rPr>
          <w:rFonts w:ascii="Nunito Sans" w:hAnsi="Nunito Sans"/>
          <w:color w:val="808080"/>
        </w:rPr>
        <w:tab/>
        <w:t>149.8</w:t>
      </w:r>
      <w:r>
        <w:rPr>
          <w:rFonts w:ascii="Nunito Sans" w:hAnsi="Nunito Sans"/>
          <w:color w:val="808080"/>
        </w:rPr>
        <w:tab/>
        <w:t>12.6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326.5</w:t>
      </w:r>
      <w:r>
        <w:rPr>
          <w:rFonts w:ascii="Nunito Sans" w:hAnsi="Nunito Sans"/>
          <w:color w:val="808080"/>
        </w:rPr>
        <w:tab/>
        <w:t>167.5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469.00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468.25</w:t>
      </w:r>
      <w:r>
        <w:rPr>
          <w:rFonts w:ascii="Nunito Sans" w:hAnsi="Nunito Sans"/>
          <w:color w:val="808080"/>
        </w:rPr>
        <w:tab/>
        <w:t>327.8</w:t>
      </w:r>
      <w:r>
        <w:rPr>
          <w:rFonts w:ascii="Nunito Sans" w:hAnsi="Nunito Sans"/>
          <w:color w:val="808080"/>
        </w:rPr>
        <w:tab/>
        <w:t>140.5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422.00</w:t>
      </w:r>
      <w:r>
        <w:rPr>
          <w:rFonts w:ascii="Nunito Sans" w:hAnsi="Nunito Sans"/>
          <w:color w:val="808080"/>
        </w:rPr>
        <w:tab/>
        <w:t>301.0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419.00</w:t>
      </w:r>
      <w:r>
        <w:rPr>
          <w:rFonts w:ascii="Nunito Sans" w:hAnsi="Nunito Sans"/>
          <w:color w:val="808080"/>
        </w:rPr>
        <w:tab/>
        <w:t>309.0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19.7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413.00</w:t>
      </w:r>
      <w:r>
        <w:rPr>
          <w:rFonts w:ascii="Nunito Sans" w:hAnsi="Nunito Sans"/>
          <w:color w:val="808080"/>
        </w:rPr>
        <w:tab/>
        <w:t>306.9</w:t>
      </w:r>
      <w:r>
        <w:rPr>
          <w:rFonts w:ascii="Nunito Sans" w:hAnsi="Nunito Sans"/>
          <w:color w:val="808080"/>
        </w:rPr>
        <w:tab/>
        <w:t>106.1</w:t>
      </w:r>
      <w:r>
        <w:rPr>
          <w:rFonts w:ascii="Nunito Sans" w:hAnsi="Nunito Sans"/>
          <w:color w:val="808080"/>
        </w:rPr>
        <w:tab/>
        <w:t>21.2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Vevera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410.00</w:t>
      </w:r>
      <w:r>
        <w:rPr>
          <w:rFonts w:ascii="Nunito Sans" w:hAnsi="Nunito Sans"/>
          <w:color w:val="808080"/>
        </w:rPr>
        <w:tab/>
        <w:t>296.5</w:t>
      </w:r>
      <w:r>
        <w:rPr>
          <w:rFonts w:ascii="Nunito Sans" w:hAnsi="Nunito Sans"/>
          <w:color w:val="808080"/>
        </w:rPr>
        <w:tab/>
        <w:t>113.5</w:t>
      </w:r>
      <w:r>
        <w:rPr>
          <w:rFonts w:ascii="Nunito Sans" w:hAnsi="Nunito Sans"/>
          <w:color w:val="808080"/>
        </w:rPr>
        <w:tab/>
        <w:t>23.5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Sebastian Rolf </w:t>
      </w:r>
      <w:r>
        <w:rPr>
          <w:rFonts w:ascii="Nunito Sans" w:hAnsi="Nunito Sans"/>
          <w:color w:val="808080"/>
        </w:rPr>
        <w:tab/>
        <w:t>TJ Nová Paka </w:t>
      </w:r>
      <w:r>
        <w:rPr>
          <w:rFonts w:ascii="Nunito Sans" w:hAnsi="Nunito Sans"/>
          <w:color w:val="808080"/>
        </w:rPr>
        <w:tab/>
        <w:t>392.89</w:t>
      </w:r>
      <w:r>
        <w:rPr>
          <w:rFonts w:ascii="Nunito Sans" w:hAnsi="Nunito Sans"/>
          <w:color w:val="808080"/>
        </w:rPr>
        <w:tab/>
        <w:t>290.4</w:t>
      </w:r>
      <w:r>
        <w:rPr>
          <w:rFonts w:ascii="Nunito Sans" w:hAnsi="Nunito Sans"/>
          <w:color w:val="808080"/>
        </w:rPr>
        <w:tab/>
        <w:t>102.4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(418)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26185</w:t>
      </w:r>
      <w:r>
        <w:rPr>
          <w:rFonts w:ascii="Nunito Sans" w:hAnsi="Nunito Sans" w:cs="Arial"/>
        </w:rPr>
        <w:tab/>
        <w:t>Andrea Prouzová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25357</w:t>
      </w:r>
      <w:r>
        <w:rPr>
          <w:rFonts w:ascii="Nunito Sans" w:hAnsi="Nunito Sans" w:cs="Arial"/>
        </w:rPr>
        <w:tab/>
        <w:t>Nikola Bartoníčková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25925</w:t>
      </w:r>
      <w:r>
        <w:rPr>
          <w:rFonts w:ascii="Nunito Sans" w:hAnsi="Nunito Sans" w:cs="Arial"/>
        </w:rPr>
        <w:tab/>
        <w:t>Kristýna Bártová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Nová Paka 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Kosmonosy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