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customXml/_rels/item1.xml.rels" ContentType="application/vnd.openxmlformats-package.relationships+xml"/>
  <Override PartName="/customXml/item1.xml" ContentType="application/xml"/>
  <Override PartName="/customXml/itemProps1.xml" ContentType="application/vnd.openxmlformats-officedocument.customXmlProperties+xml"/>
  <Override PartName="/docProps/custom.xml" ContentType="application/vnd.openxmlformats-officedocument.custom-properties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_rels/footer1.xml.rels" ContentType="application/vnd.openxmlformats-package.relationships+xml"/>
  <Override PartName="/word/_rels/document.xml.rels" ContentType="application/vnd.openxmlformats-package.relationships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document.xml" ContentType="application/vnd.openxmlformats-officedocument.wordprocessingml.document.main+xml"/>
  <Override PartName="/word/media/image2.wmf" ContentType="image/x-wmf"/>
  <Override PartName="/word/media/image1.wmf" ContentType="image/x-wmf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settings.xml" ContentType="application/vnd.openxmlformats-officedocument.wordprocessingml.setting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 xml:space="preserve">
  <w:body>
    <w:p>
      <w:pPr>
        <w:pStyle w:val="Zhlav"/>
        <w:ind w:right="-2" w:hanging="0"/>
        <w:jc w:val="center"/>
        <w:rPr>
          <w:rFonts w:ascii="Arial" w:hAnsi="Arial" w:cs="Arial"/>
          <w:b/>
          <w:b/>
          <w:bCs/>
          <w:sz w:val="32"/>
          <w:szCs w:val="32"/>
          <w14:textOutline w14:w="9525" w14:cap="rnd" w14:cmpd="sng" w14:algn="ctr">
            <w14:solidFill>
              <w14:schemeClr w14:val="tx1"/>
            </w14:solidFill>
            <w14:prstDash w14:val="solid"/>
            <w14:bevel/>
          </w14:textOutline>
        </w:rPr>
      </w:pPr>
      <w:r>
        <w:drawing>
          <wp:anchor behindDoc="0" distT="0" distB="5715" distL="114300" distR="114300" simplePos="0" locked="0" layoutInCell="1" allowOverlap="1" relativeHeight="2">
            <wp:simplePos x="0" y="0"/>
            <wp:positionH relativeFrom="margin">
              <wp:posOffset>152400</wp:posOffset>
            </wp:positionH>
            <wp:positionV relativeFrom="margin">
              <wp:posOffset>-29210</wp:posOffset>
            </wp:positionV>
            <wp:extent cx="1009650" cy="1003935"/>
            <wp:effectExtent l="0" t="0" r="0" b="0"/>
            <wp:wrapSquare wrapText="largest"/>
            <wp:docPr id="1" name="Obrázek 17" descr="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Obrázek 17" descr=""/>
                    <pic:cNvPicPr>
                      <a:picLocks noChangeAspect="1" noChangeArrowheads="1"/>
                    </pic:cNvPicPr>
                  </pic:nvPicPr>
                  <pic:blipFill>
                    <a:blip r:embed="rId2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09650" cy="100393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  <w:drawing>
          <wp:anchor behindDoc="0" distT="0" distB="7620" distL="114300" distR="114300" simplePos="0" locked="0" layoutInCell="1" allowOverlap="1" relativeHeight="3">
            <wp:simplePos x="0" y="0"/>
            <wp:positionH relativeFrom="margin">
              <wp:posOffset>5052695</wp:posOffset>
            </wp:positionH>
            <wp:positionV relativeFrom="margin">
              <wp:posOffset>-27305</wp:posOffset>
            </wp:positionV>
            <wp:extent cx="1284605" cy="982345"/>
            <wp:effectExtent l="0" t="0" r="0" b="0"/>
            <wp:wrapSquare wrapText="largest"/>
            <wp:docPr id="2" name="Obrázek 18" descr="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Obrázek 18" descr=""/>
                    <pic:cNvPicPr>
                      <a:picLocks noChangeAspect="1" noChangeArrowheads="1"/>
                    </pic:cNvPicPr>
                  </pic:nvPicPr>
                  <pic:blipFill>
                    <a:blip r:embed="rId3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84605" cy="98234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cs="Arial" w:ascii="Arial" w:hAnsi="Arial"/>
          <w:b/>
          <w:bCs/>
          <w:sz w:val="32"/>
          <w:szCs w:val="32"/>
          <w14:textOutline w14:w="9525" w14:cap="rnd" w14:cmpd="sng" w14:algn="ctr">
            <w14:solidFill>
              <w14:schemeClr w14:val="tx1"/>
            </w14:solidFill>
            <w14:prstDash w14:val="solid"/>
            <w14:bevel/>
          </w14:textOutline>
        </w:rPr>
        <w:t>Společná STK</w:t>
      </w:r>
    </w:p>
    <w:p>
      <w:pPr>
        <w:pStyle w:val="Zhlav"/>
        <w:ind w:right="-2" w:hanging="0"/>
        <w:jc w:val="center"/>
      </w:pPr>
      <w:r>
        <w:rPr>
          <w:rFonts w:cs="Arial" w:ascii="Arial" w:hAnsi="Arial"/>
          <w:b/>
          <w:bCs/>
          <w:sz w:val="32"/>
          <w:szCs w:val="32"/>
          <w14:textOutline w14:w="9525" w14:cap="rnd" w14:cmpd="sng" w14:algn="ctr">
            <w14:solidFill>
              <w14:schemeClr w14:val="tx1"/>
            </w14:solidFill>
            <w14:prstDash w14:val="solid"/>
            <w14:bevel/>
          </w14:textOutline>
        </w:rPr>
        <w:t>VČ přebor, skupina B</w:t>
      </w:r>
    </w:p>
    <w:p>
      <w:pPr>
        <w:pStyle w:val="Zhlav"/>
        <w:ind w:right="-2" w:hanging="0"/>
        <w:jc w:val="center"/>
        <w:rPr>
          <w:rFonts w:ascii="Arial" w:hAnsi="Arial" w:cs="Arial"/>
          <w:b/>
          <w:b/>
          <w:sz w:val="32"/>
          <w:szCs w:val="32"/>
          <w14:textOutline w14:w="9525" w14:cap="rnd" w14:cmpd="sng" w14:algn="ctr">
            <w14:solidFill>
              <w14:schemeClr w14:val="tx1"/>
            </w14:solidFill>
            <w14:prstDash w14:val="solid"/>
            <w14:bevel/>
          </w14:textOutline>
        </w:rPr>
      </w:pPr>
      <w:r>
        <w:rPr>
          <w:rFonts w:cs="Arial" w:ascii="Arial" w:hAnsi="Arial"/>
          <w:b/>
          <w:sz w:val="32"/>
          <w:szCs w:val="32"/>
          <w14:textOutline w14:w="9525" w14:cap="rnd" w14:cmpd="sng" w14:algn="ctr">
            <w14:solidFill>
              <w14:schemeClr w14:val="tx1"/>
            </w14:solidFill>
            <w14:prstDash w14:val="solid"/>
            <w14:bevel/>
          </w14:textOutline>
        </w:rPr>
        <w:t>Zpravodaj č.: 12</w:t>
      </w:r>
    </w:p>
    <w:p>
      <w:pPr>
        <w:pStyle w:val="Zhlav"/>
        <w:suppressAutoHyphens w:val="false"/>
        <w:ind w:right="-2" w:hanging="0"/>
        <w:jc w:val="center"/>
        <w:rPr>
          <w:rFonts w:ascii="Arial" w:hAnsi="Arial" w:eastAsia="Calibri" w:cs="Arial" w:eastAsiaTheme="minorHAnsi"/>
          <w:b/>
          <w:b/>
          <w:szCs w:val="22"/>
          <w14:textOutline w14:w="9525" w14:cap="rnd" w14:cmpd="sng" w14:algn="ctr">
            <w14:solidFill>
              <w14:schemeClr w14:val="tx1"/>
            </w14:solidFill>
            <w14:prstDash w14:val="solid"/>
            <w14:bevel/>
          </w14:textOutline>
        </w:rPr>
      </w:pPr>
      <w:r>
        <w:rPr>
          <w:rFonts w:eastAsia="Calibri" w:cs="Arial" w:ascii="Arial" w:hAnsi="Arial" w:eastAsiaTheme="minorHAnsi"/>
          <w:b/>
          <w:szCs w:val="22"/>
          <w14:textOutline w14:w="9525" w14:cap="rnd" w14:cmpd="sng" w14:algn="ctr">
            <w14:solidFill>
              <w14:schemeClr w14:val="tx1"/>
            </w14:solidFill>
            <w14:prstDash w14:val="solid"/>
            <w14:bevel/>
          </w14:textOutline>
        </w:rPr>
        <w:t>Ročník 2019/2020</w:t>
      </w:r>
    </w:p>
    <w:p>
      <w:pPr>
        <w:pStyle w:val="Zhlav"/>
        <w:suppressAutoHyphens w:val="false"/>
        <w:ind w:right="-2" w:hanging="0"/>
        <w:jc w:val="center"/>
        <w:rPr>
          <w:rFonts w:ascii="Arial" w:hAnsi="Arial" w:eastAsia="Calibri" w:cs="Arial" w:eastAsiaTheme="minorHAnsi"/>
          <w:b/>
          <w:b/>
          <w:szCs w:val="22"/>
          <w14:textOutline w14:w="9525" w14:cap="rnd" w14:cmpd="sng" w14:algn="ctr">
            <w14:solidFill>
              <w14:schemeClr w14:val="tx1"/>
            </w14:solidFill>
            <w14:prstDash w14:val="solid"/>
            <w14:bevel/>
          </w14:textOutline>
        </w:rPr>
      </w:pPr>
      <w:r>
        <w:rPr>
          <w:rFonts w:eastAsia="Calibri" w:cs="Arial" w:eastAsiaTheme="minorHAnsi" w:ascii="Arial" w:hAnsi="Arial"/>
          <w:b/>
          <w:szCs w:val="22"/>
          <w14:textOutline w14:w="9525" w14:cap="rnd" w14:cmpd="sng" w14:algn="ctr">
            <w14:solidFill>
              <w14:schemeClr w14:val="tx1"/>
            </w14:solidFill>
            <w14:prstDash w14:val="solid"/>
            <w14:bevel/>
          </w14:textOutline>
        </w:rPr>
      </w:r>
    </w:p>
    <w:p>
      <w:pPr>
        <w:pStyle w:val="Zhlav"/>
        <w:pBdr>
          <w:top w:val="single" w:sz="4" w:space="1" w:color="00000A"/>
          <w:bottom w:val="single" w:sz="4" w:space="1" w:color="000001"/>
        </w:pBdr>
        <w:tabs>
          <w:tab w:val="clear" w:pos="4536"/>
          <w:tab w:val="clear" w:pos="9072"/>
          <w:tab w:val="left" w:pos="284" w:leader="none"/>
          <w:tab w:val="right" w:pos="9639" w:leader="none"/>
        </w:tabs>
        <w:suppressAutoHyphens w:val="false"/>
        <w:ind w:right="-2" w:hanging="0"/>
      </w:pPr>
      <w:r>
        <w:rPr>
          <w:rFonts w:cs="Arial" w:ascii="Arial" w:hAnsi="Arial"/>
          <w:i/>
          <w:sz w:val="24"/>
        </w:rPr>
        <w:t>Zpracováno dne 12.1.2020</w:t>
        <w:tab/>
        <w:t>Vedoucí soutěže B. Šiška</w:t>
      </w:r>
    </w:p>
    <w:p>
      <w:pPr>
        <w:pStyle w:val="Nhozy2"/>
        <w:keepNext w:val="false"/>
        <w:rPr>
          <w:rFonts w:cs="Arial"/>
        </w:rPr>
      </w:pPr>
      <w:r>
        <w:rPr>
          <w:rFonts w:cs="Arial"/>
        </w:rPr>
      </w:r>
    </w:p>
    <w:p>
      <w:pPr>
        <w:pStyle w:val="Nhozy2"/>
        <w:keepNext w:val="false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</w:r>
    </w:p>
    <w:p>
      <w:pPr>
        <w:pStyle w:val="Nadpis4"/>
        <w:shd w:val="clear" w:color="FFDBB7" w:fill="auto"/>
        <w:suppressAutoHyphens w:val="false"/>
        <w:jc w:val="left"/>
        <w:rPr>
          <w:rFonts w:ascii="Arial" w:hAnsi="Arial"/>
          <w:color w:val="00000A"/>
          <w:sz w:val="22"/>
        </w:rPr>
      </w:pPr>
      <w:r>
        <w:rPr>
          <w:rFonts w:ascii="Arial" w:hAnsi="Arial"/>
          <w:color w:val="00000A"/>
          <w:sz w:val="22"/>
        </w:rPr>
        <w:t>Výsledky 12. kola</w:t>
      </w:r>
    </w:p>
    <w:p>
      <w:pPr>
        <w:pStyle w:val="Pehled"/>
        <w:pBdr>
          <w:top w:val="single" w:sz="4" w:space="1" w:color="00000A"/>
          <w:bottom w:val="single" w:sz="4" w:space="1" w:color="00000A"/>
        </w:pBdr>
        <w:tabs>
          <w:tab w:val="clear" w:pos="6804"/>
          <w:tab w:val="clear" w:pos="7938"/>
          <w:tab w:val="clear" w:pos="8931"/>
          <w:tab w:val="clear" w:pos="9923"/>
          <w:tab w:val="left" w:pos="3119" w:leader="none"/>
          <w:tab w:val="decimal" w:pos="6663" w:leader="none"/>
          <w:tab w:val="decimal" w:pos="7995" w:leader="none"/>
          <w:tab w:val="right" w:pos="9781" w:leader="none"/>
        </w:tabs>
      </w:pPr>
      <w:r>
        <w:rPr>
          <w:sz w:val="22"/>
          <w:szCs w:val="22"/>
        </w:rPr>
        <w:t> </w:t>
      </w:r>
      <w:r>
        <w:rPr>
          <w:b/>
          <w:sz w:val="22"/>
          <w:rFonts w:ascii="Arial" w:hAnsi="Arial" w:cs="Arial"/>
        </w:rPr>
        <w:t>KK V. Mýto B</w:t>
      </w:r>
      <w:r>
        <w:t/>
        <w:tab/>
        <w:t>- </w:t>
      </w:r>
      <w:r>
        <w:rPr>
          <w:sz w:val="14"/>
          <w:rFonts w:ascii="Arial" w:hAnsi="Arial" w:cs="Arial"/>
        </w:rPr>
        <w:t>SKP DONAP Kuželky Hradec Králové B</w:t>
      </w:r>
      <w:r>
        <w:t/>
      </w:r>
      <w:r>
        <w:tab/>
        <w:t>14:2</w:t>
        <w:tab/>
        <w:t>2565:2476</w:t>
        <w:tab/>
      </w:r>
      <w:r>
        <w:rPr>
          <w:sz w:val="22"/>
          <w:szCs w:val="22"/>
        </w:rPr>
        <w:t>10.1.</w:t>
      </w:r>
    </w:p>
    <w:p>
      <w:pPr>
        <w:pStyle w:val="Pehled"/>
        <w:pBdr>
          <w:top w:val="single" w:sz="4" w:space="1" w:color="00000A"/>
          <w:bottom w:val="single" w:sz="4" w:space="1" w:color="00000A"/>
        </w:pBdr>
        <w:tabs>
          <w:tab w:val="clear" w:pos="6804"/>
          <w:tab w:val="clear" w:pos="7938"/>
          <w:tab w:val="clear" w:pos="8931"/>
          <w:tab w:val="clear" w:pos="9923"/>
          <w:tab w:val="left" w:pos="3119" w:leader="none"/>
          <w:tab w:val="decimal" w:pos="6663" w:leader="none"/>
          <w:tab w:val="decimal" w:pos="7995" w:leader="none"/>
          <w:tab w:val="right" w:pos="9781" w:leader="none"/>
        </w:tabs>
      </w:pPr>
      <w:r>
        <w:rPr>
          <w:sz w:val="22"/>
          <w:szCs w:val="22"/>
        </w:rPr>
        <w:t> </w:t>
      </w:r>
      <w:r>
        <w:rPr>
          <w:sz w:val="22"/>
          <w:rFonts w:ascii="Arial" w:hAnsi="Arial" w:cs="Arial"/>
        </w:rPr>
        <w:t>KK Svitavy B</w:t>
      </w:r>
      <w:r>
        <w:t/>
        <w:tab/>
        <w:t>- </w:t>
      </w:r>
      <w:r>
        <w:rPr>
          <w:b/>
          <w:sz w:val="20"/>
          <w:rFonts w:ascii="Arial" w:hAnsi="Arial" w:cs="Arial"/>
        </w:rPr>
        <w:t>KK Zalabák Smiřice B</w:t>
      </w:r>
      <w:r>
        <w:t/>
      </w:r>
      <w:r>
        <w:tab/>
        <w:t>4:12</w:t>
        <w:tab/>
        <w:t>2546:2694</w:t>
        <w:tab/>
      </w:r>
      <w:r>
        <w:rPr>
          <w:sz w:val="22"/>
          <w:szCs w:val="22"/>
        </w:rPr>
        <w:t>10.1.</w:t>
      </w:r>
    </w:p>
    <w:p>
      <w:pPr>
        <w:pStyle w:val="Pehled"/>
        <w:pBdr>
          <w:top w:val="single" w:sz="4" w:space="1" w:color="00000A"/>
          <w:bottom w:val="single" w:sz="4" w:space="1" w:color="00000A"/>
        </w:pBdr>
        <w:tabs>
          <w:tab w:val="clear" w:pos="6804"/>
          <w:tab w:val="clear" w:pos="7938"/>
          <w:tab w:val="clear" w:pos="8931"/>
          <w:tab w:val="clear" w:pos="9923"/>
          <w:tab w:val="left" w:pos="3119" w:leader="none"/>
          <w:tab w:val="decimal" w:pos="6663" w:leader="none"/>
          <w:tab w:val="decimal" w:pos="7995" w:leader="none"/>
          <w:tab w:val="right" w:pos="9781" w:leader="none"/>
        </w:tabs>
      </w:pPr>
      <w:r>
        <w:rPr>
          <w:sz w:val="22"/>
          <w:szCs w:val="22"/>
        </w:rPr>
        <w:t> </w:t>
      </w:r>
      <w:r>
        <w:rPr>
          <w:sz w:val="22"/>
          <w:rFonts w:ascii="Arial" w:hAnsi="Arial" w:cs="Arial"/>
        </w:rPr>
        <w:t>SK Rybník A</w:t>
      </w:r>
      <w:r>
        <w:t/>
        <w:tab/>
        <w:t>- </w:t>
      </w:r>
      <w:r>
        <w:rPr>
          <w:b/>
          <w:sz w:val="22"/>
          <w:rFonts w:ascii="Arial" w:hAnsi="Arial" w:cs="Arial"/>
        </w:rPr>
        <w:t>KK Svitavy A</w:t>
      </w:r>
      <w:r>
        <w:t/>
      </w:r>
      <w:r>
        <w:tab/>
        <w:t>4:12</w:t>
        <w:tab/>
        <w:t>2453:2500</w:t>
        <w:tab/>
      </w:r>
      <w:r>
        <w:rPr>
          <w:sz w:val="22"/>
          <w:szCs w:val="22"/>
        </w:rPr>
        <w:t>10.1.</w:t>
      </w:r>
    </w:p>
    <w:p>
      <w:pPr>
        <w:pStyle w:val="Pehled"/>
        <w:pBdr>
          <w:top w:val="single" w:sz="4" w:space="1" w:color="00000A"/>
          <w:bottom w:val="single" w:sz="4" w:space="1" w:color="00000A"/>
        </w:pBdr>
        <w:tabs>
          <w:tab w:val="clear" w:pos="6804"/>
          <w:tab w:val="clear" w:pos="7938"/>
          <w:tab w:val="clear" w:pos="8931"/>
          <w:tab w:val="clear" w:pos="9923"/>
          <w:tab w:val="left" w:pos="3119" w:leader="none"/>
          <w:tab w:val="decimal" w:pos="6663" w:leader="none"/>
          <w:tab w:val="decimal" w:pos="7995" w:leader="none"/>
          <w:tab w:val="right" w:pos="9781" w:leader="none"/>
        </w:tabs>
      </w:pPr>
      <w:r>
        <w:rPr>
          <w:sz w:val="22"/>
          <w:szCs w:val="22"/>
        </w:rPr>
        <w:t> </w:t>
      </w:r>
      <w:r>
        <w:rPr>
          <w:b/>
          <w:sz w:val="18"/>
          <w:rFonts w:ascii="Arial" w:hAnsi="Arial" w:cs="Arial"/>
        </w:rPr>
        <w:t>SKK České Meziříčí A</w:t>
      </w:r>
      <w:r>
        <w:t/>
        <w:tab/>
        <w:t>- </w:t>
      </w:r>
      <w:r>
        <w:rPr>
          <w:sz w:val="14"/>
          <w:rFonts w:ascii="Arial" w:hAnsi="Arial" w:cs="Arial"/>
        </w:rPr>
        <w:t>TJ Start Rychnov nad Kněžnou C</w:t>
      </w:r>
      <w:r>
        <w:t/>
      </w:r>
      <w:r>
        <w:tab/>
        <w:t>16:0</w:t>
        <w:tab/>
        <w:t>2734:2503</w:t>
        <w:tab/>
      </w:r>
      <w:r>
        <w:rPr>
          <w:sz w:val="22"/>
          <w:szCs w:val="22"/>
        </w:rPr>
        <w:t>10.1.</w:t>
      </w:r>
    </w:p>
    <w:p>
      <w:pPr>
        <w:pStyle w:val="Pehled"/>
        <w:pBdr>
          <w:top w:val="single" w:sz="4" w:space="1" w:color="00000A"/>
          <w:bottom w:val="single" w:sz="4" w:space="1" w:color="00000A"/>
        </w:pBdr>
        <w:tabs>
          <w:tab w:val="clear" w:pos="6804"/>
          <w:tab w:val="clear" w:pos="7938"/>
          <w:tab w:val="clear" w:pos="8931"/>
          <w:tab w:val="clear" w:pos="9923"/>
          <w:tab w:val="left" w:pos="3119" w:leader="none"/>
          <w:tab w:val="decimal" w:pos="6663" w:leader="none"/>
          <w:tab w:val="decimal" w:pos="7995" w:leader="none"/>
          <w:tab w:val="right" w:pos="9781" w:leader="none"/>
        </w:tabs>
      </w:pPr>
      <w:r>
        <w:rPr>
          <w:sz w:val="22"/>
          <w:szCs w:val="22"/>
        </w:rPr>
        <w:t> </w:t>
      </w:r>
      <w:r>
        <w:rPr>
          <w:b/>
          <w:sz w:val="20"/>
          <w:rFonts w:ascii="Arial" w:hAnsi="Arial" w:cs="Arial"/>
        </w:rPr>
        <w:t>SK Kuželky Přelouč A</w:t>
      </w:r>
      <w:r>
        <w:t/>
        <w:tab/>
        <w:t>- </w:t>
      </w:r>
      <w:r>
        <w:rPr>
          <w:sz w:val="22"/>
          <w:rFonts w:ascii="Arial" w:hAnsi="Arial" w:cs="Arial"/>
        </w:rPr>
        <w:t>SK Solnice B</w:t>
      </w:r>
      <w:r>
        <w:t/>
      </w:r>
      <w:r>
        <w:tab/>
        <w:t>11:5</w:t>
        <w:tab/>
        <w:t>2485:2476</w:t>
        <w:tab/>
      </w:r>
      <w:r>
        <w:rPr>
          <w:sz w:val="22"/>
          <w:szCs w:val="22"/>
        </w:rPr>
        <w:t>10.1.</w:t>
      </w:r>
    </w:p>
    <w:p>
      <w:pPr>
        <w:pStyle w:val="Pehled"/>
        <w:pBdr>
          <w:top w:val="single" w:sz="4" w:space="1" w:color="00000A"/>
          <w:bottom w:val="single" w:sz="4" w:space="1" w:color="00000A"/>
        </w:pBdr>
        <w:tabs>
          <w:tab w:val="clear" w:pos="6804"/>
          <w:tab w:val="clear" w:pos="7938"/>
          <w:tab w:val="clear" w:pos="8931"/>
          <w:tab w:val="clear" w:pos="9923"/>
          <w:tab w:val="left" w:pos="3119" w:leader="none"/>
          <w:tab w:val="decimal" w:pos="6663" w:leader="none"/>
          <w:tab w:val="decimal" w:pos="7995" w:leader="none"/>
          <w:tab w:val="right" w:pos="9781" w:leader="none"/>
        </w:tabs>
      </w:pPr>
      <w:r>
        <w:rPr>
          <w:sz w:val="22"/>
          <w:szCs w:val="22"/>
        </w:rPr>
        <w:t> </w:t>
      </w:r>
      <w:r>
        <w:rPr>
          <w:b/>
          <w:sz w:val="20"/>
          <w:rFonts w:ascii="Arial" w:hAnsi="Arial" w:cs="Arial"/>
        </w:rPr>
        <w:t>TJ Loko Č.Třebová B</w:t>
      </w:r>
      <w:r>
        <w:t/>
        <w:tab/>
        <w:t>- </w:t>
      </w:r>
      <w:r>
        <w:rPr>
          <w:sz w:val="14"/>
          <w:rFonts w:ascii="Arial" w:hAnsi="Arial" w:cs="Arial"/>
        </w:rPr>
        <w:t>SKP DONAP Kuželky Hradec Králové A</w:t>
      </w:r>
      <w:r>
        <w:t/>
      </w:r>
      <w:r>
        <w:tab/>
        <w:t/>
        <w:tab/>
        <w:t>dohrávka</w:t>
        <w:tab/>
      </w:r>
      <w:r>
        <w:rPr>
          <w:sz w:val="22"/>
          <w:szCs w:val="22"/>
        </w:rPr>
        <w:t>21.1.</w:t>
      </w:r>
    </w:p>
    <w:p>
      <w:pPr>
        <w:pStyle w:val="Nhozy2"/>
        <w:keepNext w:val="false"/>
        <w:tabs>
          <w:tab w:val="left" w:pos="3119" w:leader="none"/>
          <w:tab w:val="right" w:pos="4253" w:leader="none"/>
          <w:tab w:val="center" w:pos="4962" w:leader="none"/>
          <w:tab w:val="left" w:pos="5812" w:leader="none"/>
          <w:tab w:val="center" w:pos="6521" w:leader="none"/>
          <w:tab w:val="left" w:pos="6804" w:leader="none"/>
          <w:tab w:val="center" w:pos="7513" w:leader="none"/>
          <w:tab w:val="decimal" w:pos="8505" w:leader="none"/>
          <w:tab w:val="right" w:pos="9923" w:leader="none"/>
        </w:tabs>
        <w:ind w:firstLine="720"/>
      </w:pPr>
      <w:r>
        <w:rPr>
          <w:rFonts w:cs="Arial"/>
          <w:bCs/>
          <w:iCs/>
          <w:szCs w:val="22"/>
        </w:rPr>
        <w:t>Nejlepšího výkonu v tomto kole: 2734 dosáhlo družstvo: SKK České Meziříčí A</w:t>
      </w:r>
    </w:p>
    <w:p>
      <w:pPr>
        <w:pStyle w:val="Nadpis4"/>
        <w:shd w:val="clear" w:color="FFDBB7" w:fill="auto"/>
        <w:suppressAutoHyphens w:val="false"/>
        <w:jc w:val="left"/>
        <w:rPr>
          <w:rFonts w:ascii="Arial" w:hAnsi="Arial"/>
          <w:color w:val="00000A"/>
          <w:sz w:val="22"/>
        </w:rPr>
      </w:pPr>
      <w:r>
        <w:rPr>
          <w:rFonts w:ascii="Arial" w:hAnsi="Arial"/>
          <w:color w:val="00000A"/>
          <w:sz w:val="22"/>
        </w:rPr>
        <w:t>Tabulka družstev:</w:t>
      </w:r>
    </w:p>
    <w:p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  <w:tab/>
        <w:t/>
      </w:r>
      <w:r>
        <w:rPr>
          <w:color w:val="00CC00"/>
          <w:rFonts w:ascii="Arial" w:hAnsi="Arial" w:cs="Arial"/>
        </w:rPr>
        <w:t>KK Svitavy A</w:t>
      </w:r>
      <w:r>
        <w:t/>
        <w:tab/>
        <w:t/>
      </w:r>
      <w:r>
        <w:rPr>
          <w:color w:val="00CC00"/>
          <w:rFonts w:ascii="Arial" w:hAnsi="Arial" w:cs="Arial"/>
        </w:rPr>
        <w:t>12</w:t>
      </w:r>
      <w:r>
        <w:t/>
        <w:tab/>
        <w:t/>
      </w:r>
      <w:r>
        <w:rPr>
          <w:color w:val="00CC00"/>
          <w:rFonts w:ascii="Arial" w:hAnsi="Arial" w:cs="Arial"/>
        </w:rPr>
        <w:t>11</w:t>
      </w:r>
      <w:r>
        <w:t/>
        <w:tab/>
        <w:t/>
      </w:r>
      <w:r>
        <w:rPr>
          <w:color w:val="00CC00"/>
          <w:rFonts w:ascii="Arial" w:hAnsi="Arial" w:cs="Arial"/>
        </w:rPr>
        <w:t>0</w:t>
      </w:r>
      <w:r>
        <w:t/>
        <w:tab/>
        <w:t/>
      </w:r>
      <w:r>
        <w:rPr>
          <w:color w:val="00CC00"/>
          <w:rFonts w:ascii="Arial" w:hAnsi="Arial" w:cs="Arial"/>
        </w:rPr>
        <w:t>1</w:t>
      </w:r>
      <w:r>
        <w:t/>
        <w:tab/>
        <w:t/>
      </w:r>
      <w:r>
        <w:rPr>
          <w:color w:val="00CC00"/>
          <w:rFonts w:ascii="Arial" w:hAnsi="Arial" w:cs="Arial"/>
        </w:rPr>
        <w:t>146 : 46</w:t>
      </w:r>
      <w:r>
        <w:t> </w:t>
        <w:tab/>
        <w:t> </w:t>
      </w:r>
      <w:r>
        <w:rPr>
          <w:color w:val="00CC00"/>
          <w:rFonts w:ascii="Arial" w:hAnsi="Arial" w:cs="Arial"/>
        </w:rPr>
        <w:t>2671</w:t>
      </w:r>
      <w:r>
        <w:t/>
        <w:tab/>
        <w:t/>
      </w:r>
      <w:r>
        <w:rPr>
          <w:color w:val="00CC00"/>
          <w:rFonts w:ascii="Arial" w:hAnsi="Arial" w:cs="Arial"/>
        </w:rPr>
        <w:t>22</w:t>
      </w:r>
      <w:r>
        <w:t/>
      </w:r>
    </w:p>
    <w:p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  <w:tab/>
        <w:t/>
      </w:r>
      <w:r>
        <w:rPr>
          <w:color w:val="nic"/>
          <w:rFonts w:ascii="Arial" w:hAnsi="Arial" w:cs="Arial"/>
        </w:rPr>
        <w:t>SKK České Meziříčí A</w:t>
      </w:r>
      <w:r>
        <w:t/>
        <w:tab/>
        <w:t/>
      </w:r>
      <w:r>
        <w:rPr>
          <w:color w:val="nic"/>
          <w:rFonts w:ascii="Arial" w:hAnsi="Arial" w:cs="Arial"/>
        </w:rPr>
        <w:t>12</w:t>
      </w:r>
      <w:r>
        <w:t/>
        <w:tab/>
        <w:t/>
      </w:r>
      <w:r>
        <w:rPr>
          <w:color w:val="nic"/>
          <w:rFonts w:ascii="Arial" w:hAnsi="Arial" w:cs="Arial"/>
        </w:rPr>
        <w:t>9</w:t>
      </w:r>
      <w:r>
        <w:t/>
        <w:tab/>
        <w:t/>
      </w:r>
      <w:r>
        <w:rPr>
          <w:color w:val="nic"/>
          <w:rFonts w:ascii="Arial" w:hAnsi="Arial" w:cs="Arial"/>
        </w:rPr>
        <w:t>1</w:t>
      </w:r>
      <w:r>
        <w:t/>
        <w:tab/>
        <w:t/>
      </w:r>
      <w:r>
        <w:rPr>
          <w:color w:val="nic"/>
          <w:rFonts w:ascii="Arial" w:hAnsi="Arial" w:cs="Arial"/>
        </w:rPr>
        <w:t>2</w:t>
      </w:r>
      <w:r>
        <w:t/>
        <w:tab/>
        <w:t/>
      </w:r>
      <w:r>
        <w:rPr>
          <w:color w:val="nic"/>
          <w:rFonts w:ascii="Arial" w:hAnsi="Arial" w:cs="Arial"/>
        </w:rPr>
        <w:t>132 : 60</w:t>
      </w:r>
      <w:r>
        <w:t> </w:t>
        <w:tab/>
        <w:t> </w:t>
      </w:r>
      <w:r>
        <w:rPr>
          <w:color w:val="nic"/>
          <w:rFonts w:ascii="Arial" w:hAnsi="Arial" w:cs="Arial"/>
        </w:rPr>
        <w:t>2628</w:t>
      </w:r>
      <w:r>
        <w:t/>
        <w:tab/>
        <w:t/>
      </w:r>
      <w:r>
        <w:rPr>
          <w:color w:val="nic"/>
          <w:rFonts w:ascii="Arial" w:hAnsi="Arial" w:cs="Arial"/>
        </w:rPr>
        <w:t>19</w:t>
      </w:r>
      <w:r>
        <w:t/>
      </w:r>
    </w:p>
    <w:p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  <w:tab/>
        <w:t/>
      </w:r>
      <w:r>
        <w:rPr>
          <w:color w:val="nic"/>
          <w:rFonts w:ascii="Arial" w:hAnsi="Arial" w:cs="Arial"/>
        </w:rPr>
        <w:t>TJ Loko Č.Třebová B</w:t>
      </w:r>
      <w:r>
        <w:t/>
        <w:tab/>
        <w:t/>
      </w:r>
      <w:r>
        <w:rPr>
          <w:color w:val="nic"/>
          <w:rFonts w:ascii="Arial" w:hAnsi="Arial" w:cs="Arial"/>
        </w:rPr>
        <w:t>11</w:t>
      </w:r>
      <w:r>
        <w:t/>
        <w:tab/>
        <w:t/>
      </w:r>
      <w:r>
        <w:rPr>
          <w:color w:val="nic"/>
          <w:rFonts w:ascii="Arial" w:hAnsi="Arial" w:cs="Arial"/>
        </w:rPr>
        <w:t>9</w:t>
      </w:r>
      <w:r>
        <w:t/>
        <w:tab/>
        <w:t/>
      </w:r>
      <w:r>
        <w:rPr>
          <w:color w:val="nic"/>
          <w:rFonts w:ascii="Arial" w:hAnsi="Arial" w:cs="Arial"/>
        </w:rPr>
        <w:t>0</w:t>
      </w:r>
      <w:r>
        <w:t/>
        <w:tab/>
        <w:t/>
      </w:r>
      <w:r>
        <w:rPr>
          <w:color w:val="nic"/>
          <w:rFonts w:ascii="Arial" w:hAnsi="Arial" w:cs="Arial"/>
        </w:rPr>
        <w:t>2</w:t>
      </w:r>
      <w:r>
        <w:t/>
        <w:tab/>
        <w:t/>
      </w:r>
      <w:r>
        <w:rPr>
          <w:color w:val="nic"/>
          <w:rFonts w:ascii="Arial" w:hAnsi="Arial" w:cs="Arial"/>
        </w:rPr>
        <w:t>124 : 52</w:t>
      </w:r>
      <w:r>
        <w:t> </w:t>
        <w:tab/>
        <w:t> </w:t>
      </w:r>
      <w:r>
        <w:rPr>
          <w:color w:val="nic"/>
          <w:rFonts w:ascii="Arial" w:hAnsi="Arial" w:cs="Arial"/>
        </w:rPr>
        <w:t>2678</w:t>
      </w:r>
      <w:r>
        <w:t/>
        <w:tab/>
        <w:t/>
      </w:r>
      <w:r>
        <w:rPr>
          <w:color w:val="nic"/>
          <w:rFonts w:ascii="Arial" w:hAnsi="Arial" w:cs="Arial"/>
        </w:rPr>
        <w:t>18</w:t>
      </w:r>
      <w:r>
        <w:t/>
      </w:r>
    </w:p>
    <w:p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  <w:tab/>
        <w:t/>
      </w:r>
      <w:r>
        <w:rPr>
          <w:color w:val="nic"/>
          <w:rFonts w:ascii="Arial" w:hAnsi="Arial" w:cs="Arial"/>
        </w:rPr>
        <w:t>KK V. Mýto B</w:t>
      </w:r>
      <w:r>
        <w:t/>
        <w:tab/>
        <w:t/>
      </w:r>
      <w:r>
        <w:rPr>
          <w:color w:val="nic"/>
          <w:rFonts w:ascii="Arial" w:hAnsi="Arial" w:cs="Arial"/>
        </w:rPr>
        <w:t>12</w:t>
      </w:r>
      <w:r>
        <w:t/>
        <w:tab/>
        <w:t/>
      </w:r>
      <w:r>
        <w:rPr>
          <w:color w:val="nic"/>
          <w:rFonts w:ascii="Arial" w:hAnsi="Arial" w:cs="Arial"/>
        </w:rPr>
        <w:t>6</w:t>
      </w:r>
      <w:r>
        <w:t/>
        <w:tab/>
        <w:t/>
      </w:r>
      <w:r>
        <w:rPr>
          <w:color w:val="nic"/>
          <w:rFonts w:ascii="Arial" w:hAnsi="Arial" w:cs="Arial"/>
        </w:rPr>
        <w:t>2</w:t>
      </w:r>
      <w:r>
        <w:t/>
        <w:tab/>
        <w:t/>
      </w:r>
      <w:r>
        <w:rPr>
          <w:color w:val="nic"/>
          <w:rFonts w:ascii="Arial" w:hAnsi="Arial" w:cs="Arial"/>
        </w:rPr>
        <w:t>4</w:t>
      </w:r>
      <w:r>
        <w:t/>
        <w:tab/>
        <w:t/>
      </w:r>
      <w:r>
        <w:rPr>
          <w:color w:val="nic"/>
          <w:rFonts w:ascii="Arial" w:hAnsi="Arial" w:cs="Arial"/>
        </w:rPr>
        <w:t>114 : 78</w:t>
      </w:r>
      <w:r>
        <w:t> </w:t>
        <w:tab/>
        <w:t> </w:t>
      </w:r>
      <w:r>
        <w:rPr>
          <w:color w:val="nic"/>
          <w:rFonts w:ascii="Arial" w:hAnsi="Arial" w:cs="Arial"/>
        </w:rPr>
        <w:t>2532</w:t>
      </w:r>
      <w:r>
        <w:t/>
        <w:tab/>
        <w:t/>
      </w:r>
      <w:r>
        <w:rPr>
          <w:color w:val="nic"/>
          <w:rFonts w:ascii="Arial" w:hAnsi="Arial" w:cs="Arial"/>
        </w:rPr>
        <w:t>14</w:t>
      </w:r>
      <w:r>
        <w:t/>
      </w:r>
    </w:p>
    <w:p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  <w:tab/>
        <w:t/>
      </w:r>
      <w:r>
        <w:rPr>
          <w:color w:val="nic"/>
          <w:rFonts w:ascii="Arial" w:hAnsi="Arial" w:cs="Arial"/>
        </w:rPr>
        <w:t>SK Solnice B</w:t>
      </w:r>
      <w:r>
        <w:t/>
        <w:tab/>
        <w:t/>
      </w:r>
      <w:r>
        <w:rPr>
          <w:color w:val="nic"/>
          <w:rFonts w:ascii="Arial" w:hAnsi="Arial" w:cs="Arial"/>
        </w:rPr>
        <w:t>12</w:t>
      </w:r>
      <w:r>
        <w:t/>
        <w:tab/>
        <w:t/>
      </w:r>
      <w:r>
        <w:rPr>
          <w:color w:val="nic"/>
          <w:rFonts w:ascii="Arial" w:hAnsi="Arial" w:cs="Arial"/>
        </w:rPr>
        <w:t>6</w:t>
      </w:r>
      <w:r>
        <w:t/>
        <w:tab/>
        <w:t/>
      </w:r>
      <w:r>
        <w:rPr>
          <w:color w:val="nic"/>
          <w:rFonts w:ascii="Arial" w:hAnsi="Arial" w:cs="Arial"/>
        </w:rPr>
        <w:t>0</w:t>
      </w:r>
      <w:r>
        <w:t/>
        <w:tab/>
        <w:t/>
      </w:r>
      <w:r>
        <w:rPr>
          <w:color w:val="nic"/>
          <w:rFonts w:ascii="Arial" w:hAnsi="Arial" w:cs="Arial"/>
        </w:rPr>
        <w:t>6</w:t>
      </w:r>
      <w:r>
        <w:t/>
        <w:tab/>
        <w:t/>
      </w:r>
      <w:r>
        <w:rPr>
          <w:color w:val="nic"/>
          <w:rFonts w:ascii="Arial" w:hAnsi="Arial" w:cs="Arial"/>
        </w:rPr>
        <w:t>95 : 97</w:t>
      </w:r>
      <w:r>
        <w:t> </w:t>
        <w:tab/>
        <w:t> </w:t>
      </w:r>
      <w:r>
        <w:rPr>
          <w:color w:val="nic"/>
          <w:rFonts w:ascii="Arial" w:hAnsi="Arial" w:cs="Arial"/>
        </w:rPr>
        <w:t>2530</w:t>
      </w:r>
      <w:r>
        <w:t/>
        <w:tab/>
        <w:t/>
      </w:r>
      <w:r>
        <w:rPr>
          <w:color w:val="nic"/>
          <w:rFonts w:ascii="Arial" w:hAnsi="Arial" w:cs="Arial"/>
        </w:rPr>
        <w:t>12</w:t>
      </w:r>
      <w:r>
        <w:t/>
      </w:r>
    </w:p>
    <w:p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  <w:tab/>
        <w:t/>
      </w:r>
      <w:r>
        <w:rPr>
          <w:color w:val="nic"/>
          <w:rFonts w:ascii="Arial" w:hAnsi="Arial" w:cs="Arial"/>
        </w:rPr>
        <w:t>SK Rybník A</w:t>
      </w:r>
      <w:r>
        <w:t/>
        <w:tab/>
        <w:t/>
      </w:r>
      <w:r>
        <w:rPr>
          <w:color w:val="nic"/>
          <w:rFonts w:ascii="Arial" w:hAnsi="Arial" w:cs="Arial"/>
        </w:rPr>
        <w:t>12</w:t>
      </w:r>
      <w:r>
        <w:t/>
        <w:tab/>
        <w:t/>
      </w:r>
      <w:r>
        <w:rPr>
          <w:color w:val="nic"/>
          <w:rFonts w:ascii="Arial" w:hAnsi="Arial" w:cs="Arial"/>
        </w:rPr>
        <w:t>6</w:t>
      </w:r>
      <w:r>
        <w:t/>
        <w:tab/>
        <w:t/>
      </w:r>
      <w:r>
        <w:rPr>
          <w:color w:val="nic"/>
          <w:rFonts w:ascii="Arial" w:hAnsi="Arial" w:cs="Arial"/>
        </w:rPr>
        <w:t>0</w:t>
      </w:r>
      <w:r>
        <w:t/>
        <w:tab/>
        <w:t/>
      </w:r>
      <w:r>
        <w:rPr>
          <w:color w:val="nic"/>
          <w:rFonts w:ascii="Arial" w:hAnsi="Arial" w:cs="Arial"/>
        </w:rPr>
        <w:t>6</w:t>
      </w:r>
      <w:r>
        <w:t/>
        <w:tab/>
        <w:t/>
      </w:r>
      <w:r>
        <w:rPr>
          <w:color w:val="nic"/>
          <w:rFonts w:ascii="Arial" w:hAnsi="Arial" w:cs="Arial"/>
        </w:rPr>
        <w:t>92 : 100</w:t>
      </w:r>
      <w:r>
        <w:t> </w:t>
        <w:tab/>
        <w:t> </w:t>
      </w:r>
      <w:r>
        <w:rPr>
          <w:color w:val="nic"/>
          <w:rFonts w:ascii="Arial" w:hAnsi="Arial" w:cs="Arial"/>
        </w:rPr>
        <w:t>2542</w:t>
      </w:r>
      <w:r>
        <w:t/>
        <w:tab/>
        <w:t/>
      </w:r>
      <w:r>
        <w:rPr>
          <w:color w:val="nic"/>
          <w:rFonts w:ascii="Arial" w:hAnsi="Arial" w:cs="Arial"/>
        </w:rPr>
        <w:t>12</w:t>
      </w:r>
      <w:r>
        <w:t/>
      </w:r>
    </w:p>
    <w:p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  <w:tab/>
        <w:t/>
      </w:r>
      <w:r>
        <w:rPr>
          <w:color w:val="nic"/>
          <w:rFonts w:ascii="Arial" w:hAnsi="Arial" w:cs="Arial"/>
        </w:rPr>
        <w:t/>
      </w:r>
      <w:r>
        <w:rPr>
          <w:sz w:val="18"/>
          <w:rFonts w:ascii="Arial" w:hAnsi="Arial" w:cs="Arial"/>
        </w:rPr>
        <w:t>SKP DONAP Kuželky Hradec Králové A</w:t>
      </w:r>
      <w:r>
        <w:t/>
      </w:r>
      <w:r>
        <w:t/>
        <w:tab/>
        <w:t/>
      </w:r>
      <w:r>
        <w:rPr>
          <w:color w:val="nic"/>
          <w:rFonts w:ascii="Arial" w:hAnsi="Arial" w:cs="Arial"/>
        </w:rPr>
        <w:t>11</w:t>
      </w:r>
      <w:r>
        <w:t/>
        <w:tab/>
        <w:t/>
      </w:r>
      <w:r>
        <w:rPr>
          <w:color w:val="nic"/>
          <w:rFonts w:ascii="Arial" w:hAnsi="Arial" w:cs="Arial"/>
        </w:rPr>
        <w:t>5</w:t>
      </w:r>
      <w:r>
        <w:t/>
        <w:tab/>
        <w:t/>
      </w:r>
      <w:r>
        <w:rPr>
          <w:color w:val="nic"/>
          <w:rFonts w:ascii="Arial" w:hAnsi="Arial" w:cs="Arial"/>
        </w:rPr>
        <w:t>1</w:t>
      </w:r>
      <w:r>
        <w:t/>
        <w:tab/>
        <w:t/>
      </w:r>
      <w:r>
        <w:rPr>
          <w:color w:val="nic"/>
          <w:rFonts w:ascii="Arial" w:hAnsi="Arial" w:cs="Arial"/>
        </w:rPr>
        <w:t>5</w:t>
      </w:r>
      <w:r>
        <w:t/>
        <w:tab/>
        <w:t/>
      </w:r>
      <w:r>
        <w:rPr>
          <w:color w:val="nic"/>
          <w:rFonts w:ascii="Arial" w:hAnsi="Arial" w:cs="Arial"/>
        </w:rPr>
        <w:t>80 : 96</w:t>
      </w:r>
      <w:r>
        <w:t> </w:t>
        <w:tab/>
        <w:t> </w:t>
      </w:r>
      <w:r>
        <w:rPr>
          <w:color w:val="nic"/>
          <w:rFonts w:ascii="Arial" w:hAnsi="Arial" w:cs="Arial"/>
        </w:rPr>
        <w:t>2537</w:t>
      </w:r>
      <w:r>
        <w:t/>
        <w:tab/>
        <w:t/>
      </w:r>
      <w:r>
        <w:rPr>
          <w:color w:val="nic"/>
          <w:rFonts w:ascii="Arial" w:hAnsi="Arial" w:cs="Arial"/>
        </w:rPr>
        <w:t>11</w:t>
      </w:r>
      <w:r>
        <w:t/>
      </w:r>
    </w:p>
    <w:p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  <w:tab/>
        <w:t/>
      </w:r>
      <w:r>
        <w:rPr>
          <w:color w:val="nic"/>
          <w:rFonts w:ascii="Arial" w:hAnsi="Arial" w:cs="Arial"/>
        </w:rPr>
        <w:t/>
      </w:r>
      <w:r>
        <w:rPr>
          <w:sz w:val="18"/>
          <w:rFonts w:ascii="Arial" w:hAnsi="Arial" w:cs="Arial"/>
        </w:rPr>
        <w:t>TJ Start Rychnov nad Kněžnou C</w:t>
      </w:r>
      <w:r>
        <w:t/>
      </w:r>
      <w:r>
        <w:t/>
        <w:tab/>
        <w:t/>
      </w:r>
      <w:r>
        <w:rPr>
          <w:color w:val="nic"/>
          <w:rFonts w:ascii="Arial" w:hAnsi="Arial" w:cs="Arial"/>
        </w:rPr>
        <w:t>12</w:t>
      </w:r>
      <w:r>
        <w:t/>
        <w:tab/>
        <w:t/>
      </w:r>
      <w:r>
        <w:rPr>
          <w:color w:val="nic"/>
          <w:rFonts w:ascii="Arial" w:hAnsi="Arial" w:cs="Arial"/>
        </w:rPr>
        <w:t>5</w:t>
      </w:r>
      <w:r>
        <w:t/>
        <w:tab/>
        <w:t/>
      </w:r>
      <w:r>
        <w:rPr>
          <w:color w:val="nic"/>
          <w:rFonts w:ascii="Arial" w:hAnsi="Arial" w:cs="Arial"/>
        </w:rPr>
        <w:t>1</w:t>
      </w:r>
      <w:r>
        <w:t/>
        <w:tab/>
        <w:t/>
      </w:r>
      <w:r>
        <w:rPr>
          <w:color w:val="nic"/>
          <w:rFonts w:ascii="Arial" w:hAnsi="Arial" w:cs="Arial"/>
        </w:rPr>
        <w:t>6</w:t>
      </w:r>
      <w:r>
        <w:t/>
        <w:tab/>
        <w:t/>
      </w:r>
      <w:r>
        <w:rPr>
          <w:color w:val="nic"/>
          <w:rFonts w:ascii="Arial" w:hAnsi="Arial" w:cs="Arial"/>
        </w:rPr>
        <w:t>82 : 110</w:t>
      </w:r>
      <w:r>
        <w:t> </w:t>
        <w:tab/>
        <w:t> </w:t>
      </w:r>
      <w:r>
        <w:rPr>
          <w:color w:val="nic"/>
          <w:rFonts w:ascii="Arial" w:hAnsi="Arial" w:cs="Arial"/>
        </w:rPr>
        <w:t>2557</w:t>
      </w:r>
      <w:r>
        <w:t/>
        <w:tab/>
        <w:t/>
      </w:r>
      <w:r>
        <w:rPr>
          <w:color w:val="nic"/>
          <w:rFonts w:ascii="Arial" w:hAnsi="Arial" w:cs="Arial"/>
        </w:rPr>
        <w:t>11</w:t>
      </w:r>
      <w:r>
        <w:t/>
      </w:r>
    </w:p>
    <w:p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  <w:tab/>
        <w:t/>
      </w:r>
      <w:r>
        <w:rPr>
          <w:color w:val="nic"/>
          <w:rFonts w:ascii="Arial" w:hAnsi="Arial" w:cs="Arial"/>
        </w:rPr>
        <w:t>KK Svitavy B</w:t>
      </w:r>
      <w:r>
        <w:t/>
        <w:tab/>
        <w:t/>
      </w:r>
      <w:r>
        <w:rPr>
          <w:color w:val="nic"/>
          <w:rFonts w:ascii="Arial" w:hAnsi="Arial" w:cs="Arial"/>
        </w:rPr>
        <w:t>12</w:t>
      </w:r>
      <w:r>
        <w:t/>
        <w:tab/>
        <w:t/>
      </w:r>
      <w:r>
        <w:rPr>
          <w:color w:val="nic"/>
          <w:rFonts w:ascii="Arial" w:hAnsi="Arial" w:cs="Arial"/>
        </w:rPr>
        <w:t>3</w:t>
      </w:r>
      <w:r>
        <w:t/>
        <w:tab/>
        <w:t/>
      </w:r>
      <w:r>
        <w:rPr>
          <w:color w:val="nic"/>
          <w:rFonts w:ascii="Arial" w:hAnsi="Arial" w:cs="Arial"/>
        </w:rPr>
        <w:t>2</w:t>
      </w:r>
      <w:r>
        <w:t/>
        <w:tab/>
        <w:t/>
      </w:r>
      <w:r>
        <w:rPr>
          <w:color w:val="nic"/>
          <w:rFonts w:ascii="Arial" w:hAnsi="Arial" w:cs="Arial"/>
        </w:rPr>
        <w:t>7</w:t>
      </w:r>
      <w:r>
        <w:t/>
        <w:tab/>
        <w:t/>
      </w:r>
      <w:r>
        <w:rPr>
          <w:color w:val="nic"/>
          <w:rFonts w:ascii="Arial" w:hAnsi="Arial" w:cs="Arial"/>
        </w:rPr>
        <w:t>76 : 116</w:t>
      </w:r>
      <w:r>
        <w:t> </w:t>
        <w:tab/>
        <w:t> </w:t>
      </w:r>
      <w:r>
        <w:rPr>
          <w:color w:val="nic"/>
          <w:rFonts w:ascii="Arial" w:hAnsi="Arial" w:cs="Arial"/>
        </w:rPr>
        <w:t>2512</w:t>
      </w:r>
      <w:r>
        <w:t/>
        <w:tab/>
        <w:t/>
      </w:r>
      <w:r>
        <w:rPr>
          <w:color w:val="nic"/>
          <w:rFonts w:ascii="Arial" w:hAnsi="Arial" w:cs="Arial"/>
        </w:rPr>
        <w:t>8</w:t>
      </w:r>
      <w:r>
        <w:t/>
      </w:r>
    </w:p>
    <w:p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10</w:t>
      </w:r>
      <w:r>
        <w:t>.</w:t>
        <w:tab/>
        <w:t/>
      </w:r>
      <w:r>
        <w:rPr>
          <w:color w:val="nic"/>
          <w:rFonts w:ascii="Arial" w:hAnsi="Arial" w:cs="Arial"/>
        </w:rPr>
        <w:t>SK Kuželky Přelouč A</w:t>
      </w:r>
      <w:r>
        <w:t/>
        <w:tab/>
        <w:t/>
      </w:r>
      <w:r>
        <w:rPr>
          <w:color w:val="nic"/>
          <w:rFonts w:ascii="Arial" w:hAnsi="Arial" w:cs="Arial"/>
        </w:rPr>
        <w:t>12</w:t>
      </w:r>
      <w:r>
        <w:t/>
        <w:tab/>
        <w:t/>
      </w:r>
      <w:r>
        <w:rPr>
          <w:color w:val="nic"/>
          <w:rFonts w:ascii="Arial" w:hAnsi="Arial" w:cs="Arial"/>
        </w:rPr>
        <w:t>3</w:t>
      </w:r>
      <w:r>
        <w:t/>
        <w:tab/>
        <w:t/>
      </w:r>
      <w:r>
        <w:rPr>
          <w:color w:val="nic"/>
          <w:rFonts w:ascii="Arial" w:hAnsi="Arial" w:cs="Arial"/>
        </w:rPr>
        <w:t>0</w:t>
      </w:r>
      <w:r>
        <w:t/>
        <w:tab/>
        <w:t/>
      </w:r>
      <w:r>
        <w:rPr>
          <w:color w:val="nic"/>
          <w:rFonts w:ascii="Arial" w:hAnsi="Arial" w:cs="Arial"/>
        </w:rPr>
        <w:t>9</w:t>
      </w:r>
      <w:r>
        <w:t/>
        <w:tab/>
        <w:t/>
      </w:r>
      <w:r>
        <w:rPr>
          <w:color w:val="nic"/>
          <w:rFonts w:ascii="Arial" w:hAnsi="Arial" w:cs="Arial"/>
        </w:rPr>
        <w:t>81 : 111</w:t>
      </w:r>
      <w:r>
        <w:t> </w:t>
        <w:tab/>
        <w:t> </w:t>
      </w:r>
      <w:r>
        <w:rPr>
          <w:color w:val="nic"/>
          <w:rFonts w:ascii="Arial" w:hAnsi="Arial" w:cs="Arial"/>
        </w:rPr>
        <w:t>2535</w:t>
      </w:r>
      <w:r>
        <w:t/>
        <w:tab/>
        <w:t/>
      </w:r>
      <w:r>
        <w:rPr>
          <w:color w:val="nic"/>
          <w:rFonts w:ascii="Arial" w:hAnsi="Arial" w:cs="Arial"/>
        </w:rPr>
        <w:t>6</w:t>
      </w:r>
      <w:r>
        <w:t/>
      </w:r>
    </w:p>
    <w:p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11</w:t>
      </w:r>
      <w:r>
        <w:t>.</w:t>
        <w:tab/>
        <w:t/>
      </w:r>
      <w:r>
        <w:rPr>
          <w:color w:val="FF0000"/>
          <w:rFonts w:ascii="Arial" w:hAnsi="Arial" w:cs="Arial"/>
        </w:rPr>
        <w:t>KK Zalabák Smiřice B</w:t>
      </w:r>
      <w:r>
        <w:t/>
        <w:tab/>
        <w:t/>
      </w:r>
      <w:r>
        <w:rPr>
          <w:color w:val="FF0000"/>
          <w:rFonts w:ascii="Arial" w:hAnsi="Arial" w:cs="Arial"/>
        </w:rPr>
        <w:t>12</w:t>
      </w:r>
      <w:r>
        <w:t/>
        <w:tab/>
        <w:t/>
      </w:r>
      <w:r>
        <w:rPr>
          <w:color w:val="FF0000"/>
          <w:rFonts w:ascii="Arial" w:hAnsi="Arial" w:cs="Arial"/>
        </w:rPr>
        <w:t>3</w:t>
      </w:r>
      <w:r>
        <w:t/>
        <w:tab/>
        <w:t/>
      </w:r>
      <w:r>
        <w:rPr>
          <w:color w:val="FF0000"/>
          <w:rFonts w:ascii="Arial" w:hAnsi="Arial" w:cs="Arial"/>
        </w:rPr>
        <w:t>0</w:t>
      </w:r>
      <w:r>
        <w:t/>
        <w:tab/>
        <w:t/>
      </w:r>
      <w:r>
        <w:rPr>
          <w:color w:val="FF0000"/>
          <w:rFonts w:ascii="Arial" w:hAnsi="Arial" w:cs="Arial"/>
        </w:rPr>
        <w:t>9</w:t>
      </w:r>
      <w:r>
        <w:t/>
        <w:tab/>
        <w:t/>
      </w:r>
      <w:r>
        <w:rPr>
          <w:color w:val="FF0000"/>
          <w:rFonts w:ascii="Arial" w:hAnsi="Arial" w:cs="Arial"/>
        </w:rPr>
        <w:t>70 : 122</w:t>
      </w:r>
      <w:r>
        <w:t> </w:t>
        <w:tab/>
        <w:t> </w:t>
      </w:r>
      <w:r>
        <w:rPr>
          <w:color w:val="FF0000"/>
          <w:rFonts w:ascii="Arial" w:hAnsi="Arial" w:cs="Arial"/>
        </w:rPr>
        <w:t>2500</w:t>
      </w:r>
      <w:r>
        <w:t/>
        <w:tab/>
        <w:t/>
      </w:r>
      <w:r>
        <w:rPr>
          <w:color w:val="FF0000"/>
          <w:rFonts w:ascii="Arial" w:hAnsi="Arial" w:cs="Arial"/>
        </w:rPr>
        <w:t>6</w:t>
      </w:r>
      <w:r>
        <w:t/>
      </w:r>
    </w:p>
    <w:p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  <w:tab/>
        <w:t/>
      </w:r>
      <w:r>
        <w:rPr>
          <w:color w:val="FF0000"/>
          <w:rFonts w:ascii="Arial" w:hAnsi="Arial" w:cs="Arial"/>
        </w:rPr>
        <w:t/>
      </w:r>
      <w:r>
        <w:rPr>
          <w:sz w:val="18"/>
          <w:rFonts w:ascii="Arial" w:hAnsi="Arial" w:cs="Arial"/>
        </w:rPr>
        <w:t>SKP DONAP Kuželky Hradec Králové B</w:t>
      </w:r>
      <w:r>
        <w:t/>
      </w:r>
      <w:r>
        <w:t/>
        <w:tab/>
        <w:t/>
      </w:r>
      <w:r>
        <w:rPr>
          <w:color w:val="FF0000"/>
          <w:rFonts w:ascii="Arial" w:hAnsi="Arial" w:cs="Arial"/>
        </w:rPr>
        <w:t>12</w:t>
      </w:r>
      <w:r>
        <w:t/>
        <w:tab/>
        <w:t/>
      </w:r>
      <w:r>
        <w:rPr>
          <w:color w:val="FF0000"/>
          <w:rFonts w:ascii="Arial" w:hAnsi="Arial" w:cs="Arial"/>
        </w:rPr>
        <w:t>1</w:t>
      </w:r>
      <w:r>
        <w:t/>
        <w:tab/>
        <w:t/>
      </w:r>
      <w:r>
        <w:rPr>
          <w:color w:val="FF0000"/>
          <w:rFonts w:ascii="Arial" w:hAnsi="Arial" w:cs="Arial"/>
        </w:rPr>
        <w:t>1</w:t>
      </w:r>
      <w:r>
        <w:t/>
        <w:tab/>
        <w:t/>
      </w:r>
      <w:r>
        <w:rPr>
          <w:color w:val="FF0000"/>
          <w:rFonts w:ascii="Arial" w:hAnsi="Arial" w:cs="Arial"/>
        </w:rPr>
        <w:t>10</w:t>
      </w:r>
      <w:r>
        <w:t/>
        <w:tab/>
        <w:t/>
      </w:r>
      <w:r>
        <w:rPr>
          <w:color w:val="FF0000"/>
          <w:rFonts w:ascii="Arial" w:hAnsi="Arial" w:cs="Arial"/>
        </w:rPr>
        <w:t>44 : 148</w:t>
      </w:r>
      <w:r>
        <w:t> </w:t>
        <w:tab/>
        <w:t> </w:t>
      </w:r>
      <w:r>
        <w:rPr>
          <w:color w:val="FF0000"/>
          <w:rFonts w:ascii="Arial" w:hAnsi="Arial" w:cs="Arial"/>
        </w:rPr>
        <w:t>2459</w:t>
      </w:r>
      <w:r>
        <w:t/>
        <w:tab/>
        <w:t/>
      </w:r>
      <w:r>
        <w:rPr>
          <w:color w:val="FF0000"/>
          <w:rFonts w:ascii="Arial" w:hAnsi="Arial" w:cs="Arial"/>
        </w:rPr>
        <w:t>3</w:t>
      </w:r>
      <w:r>
        <w:t/>
      </w:r>
    </w:p>
    <w:p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1"/>
        <w:tblW w:w="9918" w:type="dxa"/>
        <w:jc w:val="left"/>
        <w:tblInd w:w="-15" w:type="dxa"/>
        <w:tblCellMar>
          <w:top w:w="0" w:type="dxa"/>
          <w:left w:w="93" w:type="dxa"/>
          <w:bottom w:w="0" w:type="dxa"/>
          <w:right w:w="108" w:type="dxa"/>
        </w:tblCellMar>
        <w:tblLook w:noVBand="1" w:val="04a0" w:noHBand="0" w:lastColumn="0" w:firstColumn="1" w:lastRow="0" w:firstRow="1"/>
      </w:tblPr>
      <w:tblGrid>
        <w:gridCol w:w="1031"/>
        <w:gridCol w:w="1539"/>
        <w:gridCol w:w="1162"/>
        <w:gridCol w:w="1249"/>
        <w:gridCol w:w="2"/>
        <w:gridCol w:w="218"/>
        <w:gridCol w:w="2"/>
        <w:gridCol w:w="839"/>
        <w:gridCol w:w="1102"/>
        <w:gridCol w:w="909"/>
        <w:gridCol w:w="980"/>
        <w:gridCol w:w="884"/>
      </w:tblGrid>
      <w:tr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tcW w:w="4983" w:type="dxa"/>
            <w:gridSpan w:val="5"/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color="auto" w:fill="D9D9D9" w:themeFill="background1" w:themeFillShade="d9" w:val="clear"/>
            <w:vAlign w:val="center"/>
          </w:tcPr>
          <w:p>
            <w:pPr>
              <w:pStyle w:val="Nadp1"/>
              <w:spacing w:before="120" w:after="120"/>
              <w:rPr>
                <w:rStyle w:val="Strong"/>
              </w:rPr>
            </w:pPr>
            <w:r>
              <w:rPr>
                <w:rStyle w:val="Strong"/>
                <w:b/>
                <w:bCs/>
              </w:rPr>
              <w:t>Nejlepší šestka kola - absolutně</w:t>
            </w:r>
          </w:p>
        </w:tc>
        <w:tc>
          <w:tcPr>
            <w:tcW w:w="220" w:type="dxa"/>
            <w:gridSpan w:val="2"/>
            <w:tcBorders>
              <w:top w:val="nil"/>
              <w:left w:val="single" w:sz="4" w:space="0" w:color="00000A"/>
              <w:right w:val="single" w:sz="4" w:space="0" w:color="00000A"/>
            </w:tcBorders>
            <w:shd w:color="auto" w:fill="auto" w:val="clear"/>
            <w:vAlign w:val="center"/>
          </w:tcPr>
          <w:p>
            <w:pPr>
              <w:pStyle w:val="StylStylPehledTunModrnenVechnavelkzarovnnnast"/>
              <w:spacing w:before="120" w:after="120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  <w:b/>
                <w:bCs/>
              </w:rPr>
            </w:pPr>
            <w:r>
              <w:rPr>
                <w:b/>
                <w:bCs/>
              </w:rPr>
            </w:r>
          </w:p>
        </w:tc>
        <w:tc>
          <w:tcPr>
            <w:tcW w:w="4714" w:type="dxa"/>
            <w:gridSpan w:val="5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color="auto" w:fill="D9D9D9" w:themeFill="background1" w:themeFillShade="d9" w:val="clear"/>
            <w:vAlign w:val="center"/>
          </w:tcPr>
          <w:p>
            <w:pPr>
              <w:pStyle w:val="Nadp1"/>
              <w:spacing w:before="120" w:after="120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  <w:b/>
              </w:rPr>
            </w:pPr>
            <w:r>
              <w:rPr>
                <w:b/>
                <w:bCs/>
              </w:rPr>
              <w:t>Nejlepší šestka kola - dle průměru kuželen</w:t>
            </w:r>
          </w:p>
        </w:tc>
      </w:tr>
      <w:tr>
        <w:trPr/>
        <w:tc>
          <w:tcPr>
            <w:tcW w:w="1031" w:type="dxa"/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Borders>
              <w:top w:val="single" w:sz="4" w:space="0" w:color="00000A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color="auto" w:fill="F2F2F2" w:themeFill="background1" w:themeFillShade="f2" w:val="clear"/>
            <w:vAlign w:val="center"/>
          </w:tcPr>
          <w:p>
            <w:pPr>
              <w:pStyle w:val="StylStylPehledTunModrnenVechnavelkzarovnnnast"/>
              <w:spacing w:before="120" w:after="120"/>
              <w:rPr>
                <w:b/>
                <w:b/>
                <w:iCs/>
                <w:color w:val="000000" w:themeColor="text1"/>
              </w:rPr>
            </w:pPr>
            <w:r>
              <w:rPr>
                <w:b/>
                <w:bCs/>
                <w:color w:val="000000" w:themeColor="text1"/>
              </w:rPr>
              <w:t>Počet</w:t>
            </w:r>
          </w:p>
        </w:tc>
        <w:tc>
          <w:tcPr>
            <w:tcW w:w="1539" w:type="dxa"/>
            <w:tcBorders>
              <w:top w:val="single" w:sz="4" w:space="0" w:color="00000A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color="auto" w:fill="F2F2F2" w:themeFill="background1" w:themeFillShade="f2" w:val="clear"/>
            <w:vAlign w:val="center"/>
          </w:tcPr>
          <w:p>
            <w:pPr>
              <w:pStyle w:val="StylStylPehledTunModrnenVechnavelkzarovnnnast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  <w:color w:val="000000" w:themeColor="text1"/>
              </w:rPr>
            </w:pPr>
            <w:r>
              <w:rPr>
                <w:color w:val="000000" w:themeColor="text1"/>
              </w:rPr>
              <w:t>Jméno</w:t>
            </w:r>
          </w:p>
        </w:tc>
        <w:tc>
          <w:tcPr>
            <w:tcW w:w="1162" w:type="dxa"/>
            <w:tcBorders>
              <w:top w:val="single" w:sz="4" w:space="0" w:color="00000A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color="auto" w:fill="F2F2F2" w:themeFill="background1" w:themeFillShade="f2" w:val="clear"/>
            <w:vAlign w:val="center"/>
          </w:tcPr>
          <w:p>
            <w:pPr>
              <w:pStyle w:val="StylStylPehledTunModrnenVechnavelkzarovnnnast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  <w:color w:val="000000" w:themeColor="text1"/>
              </w:rPr>
            </w:pPr>
            <w:r>
              <w:rPr>
                <w:color w:val="000000" w:themeColor="text1"/>
              </w:rPr>
              <w:t>Název týmu</w:t>
            </w:r>
          </w:p>
        </w:tc>
        <w:tc>
          <w:tcPr>
            <w:tcW w:w="1249" w:type="dxa"/>
            <w:tcBorders>
              <w:top w:val="single" w:sz="4" w:space="0" w:color="00000A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color="auto" w:fill="F2F2F2" w:themeFill="background1" w:themeFillShade="f2" w:val="clear"/>
            <w:vAlign w:val="center"/>
          </w:tcPr>
          <w:p>
            <w:pPr>
              <w:pStyle w:val="StylStylPehledTunModrnenVechnavelkzarovnnnast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  <w:color w:val="000000" w:themeColor="text1"/>
              </w:rPr>
            </w:pPr>
            <w:r>
              <w:rPr>
                <w:color w:val="000000" w:themeColor="text1"/>
              </w:rPr>
              <w:t>Výkon</w:t>
            </w:r>
          </w:p>
        </w:tc>
        <w:tc>
          <w:tcPr>
            <w:tcW w:w="220" w:type="dxa"/>
            <w:gridSpan w:val="2"/>
            <w:tcBorders>
              <w:top w:val="nil"/>
              <w:left w:val="single" w:sz="4" w:space="0" w:color="000001"/>
              <w:bottom w:val="nil"/>
              <w:right w:val="single" w:sz="4" w:space="0" w:color="000001"/>
            </w:tcBorders>
            <w:shd w:color="auto" w:fill="auto" w:val="clear"/>
            <w:vAlign w:val="center"/>
          </w:tcPr>
          <w:p>
            <w:pPr>
              <w:pStyle w:val="StylStylPehledTunModrnenVechnavelkzarovnnnast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</w:r>
          </w:p>
        </w:tc>
        <w:tc>
          <w:tcPr>
            <w:tcW w:w="841" w:type="dxa"/>
            <w:gridSpan w:val="2"/>
            <w:tcBorders>
              <w:top w:val="single" w:sz="4" w:space="0" w:color="00000A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color="auto" w:fill="F2F2F2" w:themeFill="background1" w:themeFillShade="f2" w:val="clear"/>
            <w:vAlign w:val="center"/>
          </w:tcPr>
          <w:p>
            <w:pPr>
              <w:pStyle w:val="StylStylPehledTunModrnenVechnavelkzarovnnnast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  <w:color w:val="000000" w:themeColor="text1"/>
              </w:rPr>
            </w:pPr>
            <w:r>
              <w:rPr>
                <w:color w:val="000000" w:themeColor="text1"/>
              </w:rPr>
              <w:t>Počet</w:t>
            </w:r>
          </w:p>
        </w:tc>
        <w:tc>
          <w:tcPr>
            <w:tcW w:w="1102" w:type="dxa"/>
            <w:tcBorders>
              <w:top w:val="single" w:sz="4" w:space="0" w:color="00000A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color="auto" w:fill="F2F2F2" w:themeFill="background1" w:themeFillShade="f2" w:val="clear"/>
            <w:vAlign w:val="center"/>
          </w:tcPr>
          <w:p>
            <w:pPr>
              <w:pStyle w:val="StylStylPehledTunModrnenVechnavelkzarovnnnast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  <w:color w:val="000000" w:themeColor="text1"/>
              </w:rPr>
            </w:pPr>
            <w:r>
              <w:rPr>
                <w:color w:val="000000" w:themeColor="text1"/>
              </w:rPr>
              <w:t>Jméno</w:t>
            </w:r>
          </w:p>
        </w:tc>
        <w:tc>
          <w:tcPr>
            <w:tcW w:w="909" w:type="dxa"/>
            <w:tcBorders>
              <w:top w:val="single" w:sz="4" w:space="0" w:color="00000A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color="auto" w:fill="F2F2F2" w:themeFill="background1" w:themeFillShade="f2" w:val="clear"/>
            <w:vAlign w:val="center"/>
          </w:tcPr>
          <w:p>
            <w:pPr>
              <w:pStyle w:val="StylStylPehledTunModrnenVechnavelkzarovnnnast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  <w:color w:val="000000" w:themeColor="text1"/>
              </w:rPr>
            </w:pPr>
            <w:r>
              <w:rPr>
                <w:color w:val="000000" w:themeColor="text1"/>
              </w:rPr>
              <w:t>Název týmu</w:t>
            </w:r>
          </w:p>
        </w:tc>
        <w:tc>
          <w:tcPr>
            <w:tcW w:w="980" w:type="dxa"/>
            <w:tcBorders>
              <w:top w:val="single" w:sz="4" w:space="0" w:color="00000A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color="auto" w:fill="F2F2F2" w:themeFill="background1" w:themeFillShade="f2" w:val="clear"/>
            <w:vAlign w:val="center"/>
          </w:tcPr>
          <w:p>
            <w:pPr>
              <w:pStyle w:val="StylStylPehledTunModrnenVechnavelkzarovnnnast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  <w:color w:val="000000" w:themeColor="text1"/>
              </w:rPr>
            </w:pPr>
            <w:r>
              <w:rPr>
                <w:color w:val="000000" w:themeColor="text1"/>
              </w:rPr>
              <w:t>Průměr (%)</w:t>
            </w:r>
          </w:p>
        </w:tc>
        <w:tc>
          <w:tcPr>
            <w:tcW w:w="884" w:type="dxa"/>
            <w:tcBorders>
              <w:top w:val="single" w:sz="4" w:space="0" w:color="00000A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color="auto" w:fill="F2F2F2" w:themeFill="background1" w:themeFillShade="f2" w:val="clear"/>
            <w:vAlign w:val="center"/>
          </w:tcPr>
          <w:p>
            <w:pPr>
              <w:pStyle w:val="StylStylPehledTunModrnenVechnavelkzarovnnnast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  <w:color w:val="000000" w:themeColor="text1"/>
              </w:rPr>
            </w:pPr>
            <w:r>
              <w:rPr>
                <w:color w:val="000000" w:themeColor="text1"/>
              </w:rPr>
              <w:t>Výkon</w:t>
            </w:r>
          </w:p>
        </w:tc>
      </w:tr>
      <w:tr>
        <w:trPr/>
        <w:tc>
          <w:tcPr>
            <w:tcW w:w="1031" w:type="dxa"/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color="auto" w:fill="auto" w:val="clear"/>
            <w:vAlign w:val="center"/>
          </w:tcPr>
          <w:p>
            <w:pPr>
              <w:pStyle w:val="StylStylPehledTunModrnenVechnavelkzarovnnnast"/>
              <w:spacing w:before="120" w:after="120"/>
              <w:rPr>
                <w:b/>
                <w:b/>
                <w:color w:val="000000" w:themeColor="text1"/>
              </w:rPr>
            </w:pPr>
            <w:r>
              <w:rPr>
                <w:b/>
                <w:bCs/>
                <w:color w:val="000000" w:themeColor="text1"/>
              </w:rPr>
              <w:t>3x</w:t>
            </w:r>
          </w:p>
        </w:tc>
        <w:tc>
          <w:tcPr>
            <w:tcW w:w="1539" w:type="dxa"/>
            <w:tcBorders>
              <w:top w:val="nil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color="auto" w:fill="auto" w:val="clear"/>
            <w:vAlign w:val="center"/>
          </w:tcPr>
          <w:p>
            <w:pPr>
              <w:pStyle w:val="StylStylPehledTunModrnenVechnavelkzarovnnnast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Jiří Bartoníček</w:t>
            </w:r>
          </w:p>
        </w:tc>
        <w:tc>
          <w:tcPr>
            <w:tcW w:w="1162" w:type="dxa"/>
            <w:tcBorders>
              <w:top w:val="nil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color="auto" w:fill="auto" w:val="clear"/>
            <w:vAlign w:val="center"/>
          </w:tcPr>
          <w:p>
            <w:pPr>
              <w:pStyle w:val="Nazevtymu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Solnice B</w:t>
            </w:r>
          </w:p>
        </w:tc>
        <w:tc>
          <w:tcPr>
            <w:tcW w:w="1249" w:type="dxa"/>
            <w:tcBorders>
              <w:top w:val="nil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color="auto" w:fill="auto" w:val="clear"/>
            <w:vAlign w:val="center"/>
          </w:tcPr>
          <w:p>
            <w:pPr>
              <w:pStyle w:val="Vykon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495</w:t>
            </w:r>
          </w:p>
        </w:tc>
        <w:tc>
          <w:tcPr>
            <w:tcW w:w="220" w:type="dxa"/>
            <w:gridSpan w:val="2"/>
            <w:tcBorders>
              <w:top w:val="nil"/>
              <w:left w:val="single" w:sz="4" w:space="0" w:color="000001"/>
              <w:bottom w:val="nil"/>
              <w:right w:val="single" w:sz="4" w:space="0" w:color="000001"/>
            </w:tcBorders>
            <w:shd w:color="auto" w:fill="auto" w:val="clear"/>
            <w:vAlign w:val="center"/>
          </w:tcPr>
          <w:p>
            <w:pPr>
              <w:pStyle w:val="StylStylPehledTunModrnenVechnavelkzarovnnnast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</w:r>
          </w:p>
        </w:tc>
        <w:tc>
          <w:tcPr>
            <w:tcW w:w="841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color="auto" w:fill="auto" w:val="clear"/>
            <w:vAlign w:val="center"/>
          </w:tcPr>
          <w:p>
            <w:pPr>
              <w:pStyle w:val="StylStylPehledTunModrnenVechnavelkzarovnnnast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7x</w:t>
            </w:r>
          </w:p>
        </w:tc>
        <w:tc>
          <w:tcPr>
            <w:tcW w:w="110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color="auto" w:fill="auto" w:val="clear"/>
            <w:vAlign w:val="center"/>
          </w:tcPr>
          <w:p>
            <w:pPr>
              <w:pStyle w:val="StylStylPehledTunModrnenVechnavelkzarovnnnast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Jiří Bartoníček</w:t>
            </w:r>
          </w:p>
        </w:tc>
        <w:tc>
          <w:tcPr>
            <w:tcW w:w="90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color="auto" w:fill="auto" w:val="clear"/>
            <w:vAlign w:val="center"/>
          </w:tcPr>
          <w:p>
            <w:pPr>
              <w:pStyle w:val="Nazevtymu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Solnice B</w:t>
            </w:r>
          </w:p>
        </w:tc>
        <w:tc>
          <w:tcPr>
            <w:tcW w:w="98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color="auto" w:fill="auto" w:val="clear"/>
            <w:vAlign w:val="center"/>
          </w:tcPr>
          <w:p>
            <w:pPr>
              <w:pStyle w:val="StylStylPehledTunModrnenVechnavelkzarovnnnast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116.19</w:t>
            </w:r>
          </w:p>
        </w:tc>
        <w:tc>
          <w:tcPr>
            <w:tcW w:w="88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color="auto" w:fill="auto" w:val="clear"/>
            <w:vAlign w:val="center"/>
          </w:tcPr>
          <w:p>
            <w:pPr>
              <w:pStyle w:val="Vykon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495</w:t>
            </w:r>
          </w:p>
        </w:tc>
      </w:tr>
      <w:tr>
        <w:trPr/>
        <w:tc>
          <w:tcPr>
            <w:tcW w:w="1031" w:type="dxa"/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color="auto" w:fill="auto" w:val="clear"/>
            <w:vAlign w:val="center"/>
          </w:tcPr>
          <w:p>
            <w:pPr>
              <w:pStyle w:val="StylStylPehledTunModrnenVechnavelkzarovnnnast"/>
              <w:spacing w:before="120" w:after="120"/>
              <w:rPr>
                <w:b/>
                <w:b/>
                <w:color w:val="000000" w:themeColor="text1"/>
              </w:rPr>
            </w:pPr>
            <w:r>
              <w:rPr>
                <w:b/>
                <w:bCs/>
                <w:color w:val="000000" w:themeColor="text1"/>
              </w:rPr>
              <w:t>1x</w:t>
            </w:r>
          </w:p>
        </w:tc>
        <w:tc>
          <w:tcPr>
            <w:tcW w:w="1539" w:type="dxa"/>
            <w:tcBorders>
              <w:top w:val="nil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color="auto" w:fill="auto" w:val="clear"/>
            <w:vAlign w:val="center"/>
          </w:tcPr>
          <w:p>
            <w:pPr>
              <w:pStyle w:val="StylStylPehledTunModrnenVechnavelkzarovnnnast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Milan Vošvrda</w:t>
            </w:r>
          </w:p>
        </w:tc>
        <w:tc>
          <w:tcPr>
            <w:tcW w:w="1162" w:type="dxa"/>
            <w:tcBorders>
              <w:top w:val="nil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color="auto" w:fill="auto" w:val="clear"/>
            <w:vAlign w:val="center"/>
          </w:tcPr>
          <w:p>
            <w:pPr>
              <w:pStyle w:val="Nazevtymu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Č. Meziříčí A</w:t>
            </w:r>
          </w:p>
        </w:tc>
        <w:tc>
          <w:tcPr>
            <w:tcW w:w="1249" w:type="dxa"/>
            <w:tcBorders>
              <w:top w:val="nil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color="auto" w:fill="auto" w:val="clear"/>
            <w:vAlign w:val="center"/>
          </w:tcPr>
          <w:p>
            <w:pPr>
              <w:pStyle w:val="Vykon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495</w:t>
            </w:r>
          </w:p>
        </w:tc>
        <w:tc>
          <w:tcPr>
            <w:tcW w:w="220" w:type="dxa"/>
            <w:gridSpan w:val="2"/>
            <w:tcBorders>
              <w:top w:val="nil"/>
              <w:left w:val="single" w:sz="4" w:space="0" w:color="000001"/>
              <w:bottom w:val="nil"/>
              <w:right w:val="single" w:sz="4" w:space="0" w:color="000001"/>
            </w:tcBorders>
            <w:shd w:color="auto" w:fill="auto" w:val="clear"/>
            <w:vAlign w:val="center"/>
          </w:tcPr>
          <w:p>
            <w:pPr>
              <w:pStyle w:val="StylStylPehledTunModrnenVechnavelkzarovnnnast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</w:r>
          </w:p>
        </w:tc>
        <w:tc>
          <w:tcPr>
            <w:tcW w:w="841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color="auto" w:fill="auto" w:val="clear"/>
            <w:vAlign w:val="center"/>
          </w:tcPr>
          <w:p>
            <w:pPr>
              <w:pStyle w:val="StylStylPehledTunModrnenVechnavelkzarovnnnast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1x</w:t>
            </w:r>
          </w:p>
        </w:tc>
        <w:tc>
          <w:tcPr>
            <w:tcW w:w="110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color="auto" w:fill="auto" w:val="clear"/>
            <w:vAlign w:val="center"/>
          </w:tcPr>
          <w:p>
            <w:pPr>
              <w:pStyle w:val="StylStylPehledTunModrnenVechnavelkzarovnnnast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Milan Vošvrda</w:t>
            </w:r>
          </w:p>
        </w:tc>
        <w:tc>
          <w:tcPr>
            <w:tcW w:w="90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color="auto" w:fill="auto" w:val="clear"/>
            <w:vAlign w:val="center"/>
          </w:tcPr>
          <w:p>
            <w:pPr>
              <w:pStyle w:val="Nazevtymu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Č. Meziříčí A</w:t>
            </w:r>
          </w:p>
        </w:tc>
        <w:tc>
          <w:tcPr>
            <w:tcW w:w="98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color="auto" w:fill="auto" w:val="clear"/>
            <w:vAlign w:val="center"/>
          </w:tcPr>
          <w:p>
            <w:pPr>
              <w:pStyle w:val="StylStylPehledTunModrnenVechnavelkzarovnnnast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114.2</w:t>
            </w:r>
          </w:p>
        </w:tc>
        <w:tc>
          <w:tcPr>
            <w:tcW w:w="88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color="auto" w:fill="auto" w:val="clear"/>
            <w:vAlign w:val="center"/>
          </w:tcPr>
          <w:p>
            <w:pPr>
              <w:pStyle w:val="Vykon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495</w:t>
            </w:r>
          </w:p>
        </w:tc>
      </w:tr>
      <w:tr>
        <w:trPr/>
        <w:tc>
          <w:tcPr>
            <w:tcW w:w="1031" w:type="dxa"/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color="auto" w:fill="auto" w:val="clear"/>
            <w:vAlign w:val="center"/>
          </w:tcPr>
          <w:p>
            <w:pPr>
              <w:pStyle w:val="StylStylPehledTunModrnenVechnavelkzarovnnnast"/>
              <w:spacing w:before="120" w:after="120"/>
              <w:rPr>
                <w:b/>
                <w:b/>
                <w:color w:val="000000" w:themeColor="text1"/>
              </w:rPr>
            </w:pPr>
            <w:r>
              <w:rPr>
                <w:b/>
                <w:bCs/>
                <w:color w:val="000000" w:themeColor="text1"/>
              </w:rPr>
              <w:t>1x</w:t>
            </w:r>
          </w:p>
        </w:tc>
        <w:tc>
          <w:tcPr>
            <w:tcW w:w="1539" w:type="dxa"/>
            <w:tcBorders>
              <w:top w:val="nil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color="auto" w:fill="auto" w:val="clear"/>
            <w:vAlign w:val="center"/>
          </w:tcPr>
          <w:p>
            <w:pPr>
              <w:pStyle w:val="StylStylPehledTunModrnenVechnavelkzarovnnnast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Václav Novotný</w:t>
            </w:r>
          </w:p>
        </w:tc>
        <w:tc>
          <w:tcPr>
            <w:tcW w:w="1162" w:type="dxa"/>
            <w:tcBorders>
              <w:top w:val="nil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color="auto" w:fill="auto" w:val="clear"/>
            <w:vAlign w:val="center"/>
          </w:tcPr>
          <w:p>
            <w:pPr>
              <w:pStyle w:val="Nazevtymu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Smiřice B</w:t>
            </w:r>
          </w:p>
        </w:tc>
        <w:tc>
          <w:tcPr>
            <w:tcW w:w="1249" w:type="dxa"/>
            <w:tcBorders>
              <w:top w:val="nil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color="auto" w:fill="auto" w:val="clear"/>
            <w:vAlign w:val="center"/>
          </w:tcPr>
          <w:p>
            <w:pPr>
              <w:pStyle w:val="Vykon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491</w:t>
            </w:r>
          </w:p>
        </w:tc>
        <w:tc>
          <w:tcPr>
            <w:tcW w:w="220" w:type="dxa"/>
            <w:gridSpan w:val="2"/>
            <w:tcBorders>
              <w:top w:val="nil"/>
              <w:left w:val="single" w:sz="4" w:space="0" w:color="000001"/>
              <w:bottom w:val="nil"/>
              <w:right w:val="single" w:sz="4" w:space="0" w:color="000001"/>
            </w:tcBorders>
            <w:shd w:color="auto" w:fill="auto" w:val="clear"/>
            <w:vAlign w:val="center"/>
          </w:tcPr>
          <w:p>
            <w:pPr>
              <w:pStyle w:val="StylStylPehledTunModrnenVechnavelkzarovnnnast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</w:r>
          </w:p>
        </w:tc>
        <w:tc>
          <w:tcPr>
            <w:tcW w:w="841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color="auto" w:fill="auto" w:val="clear"/>
            <w:vAlign w:val="center"/>
          </w:tcPr>
          <w:p>
            <w:pPr>
              <w:pStyle w:val="StylStylPehledTunModrnenVechnavelkzarovnnnast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2x</w:t>
            </w:r>
          </w:p>
        </w:tc>
        <w:tc>
          <w:tcPr>
            <w:tcW w:w="110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color="auto" w:fill="auto" w:val="clear"/>
            <w:vAlign w:val="center"/>
          </w:tcPr>
          <w:p>
            <w:pPr>
              <w:pStyle w:val="StylStylPehledTunModrnenVechnavelkzarovnnnast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Václav Novotný</w:t>
            </w:r>
          </w:p>
        </w:tc>
        <w:tc>
          <w:tcPr>
            <w:tcW w:w="90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color="auto" w:fill="auto" w:val="clear"/>
            <w:vAlign w:val="center"/>
          </w:tcPr>
          <w:p>
            <w:pPr>
              <w:pStyle w:val="Nazevtymu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Smiřice B</w:t>
            </w:r>
          </w:p>
        </w:tc>
        <w:tc>
          <w:tcPr>
            <w:tcW w:w="98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color="auto" w:fill="auto" w:val="clear"/>
            <w:vAlign w:val="center"/>
          </w:tcPr>
          <w:p>
            <w:pPr>
              <w:pStyle w:val="StylStylPehledTunModrnenVechnavelkzarovnnnast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111.34</w:t>
            </w:r>
          </w:p>
        </w:tc>
        <w:tc>
          <w:tcPr>
            <w:tcW w:w="88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color="auto" w:fill="auto" w:val="clear"/>
            <w:vAlign w:val="center"/>
          </w:tcPr>
          <w:p>
            <w:pPr>
              <w:pStyle w:val="Vykon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491</w:t>
            </w:r>
          </w:p>
        </w:tc>
      </w:tr>
      <w:tr>
        <w:trPr/>
        <w:tc>
          <w:tcPr>
            <w:tcW w:w="1031" w:type="dxa"/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color="auto" w:fill="auto" w:val="clear"/>
            <w:vAlign w:val="center"/>
          </w:tcPr>
          <w:p>
            <w:pPr>
              <w:pStyle w:val="StylStylPehledTunModrnenVechnavelkzarovnnnast"/>
              <w:spacing w:before="120" w:after="120"/>
              <w:rPr>
                <w:b/>
                <w:b/>
                <w:color w:val="000000" w:themeColor="text1"/>
              </w:rPr>
            </w:pPr>
            <w:r>
              <w:rPr>
                <w:b/>
                <w:bCs/>
                <w:color w:val="000000" w:themeColor="text1"/>
              </w:rPr>
              <w:t>1x</w:t>
            </w:r>
          </w:p>
        </w:tc>
        <w:tc>
          <w:tcPr>
            <w:tcW w:w="1539" w:type="dxa"/>
            <w:tcBorders>
              <w:top w:val="nil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color="auto" w:fill="auto" w:val="clear"/>
            <w:vAlign w:val="center"/>
          </w:tcPr>
          <w:p>
            <w:pPr>
              <w:pStyle w:val="StylStylPehledTunModrnenVechnavelkzarovnnnast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Martin Matějček</w:t>
            </w:r>
          </w:p>
        </w:tc>
        <w:tc>
          <w:tcPr>
            <w:tcW w:w="1162" w:type="dxa"/>
            <w:tcBorders>
              <w:top w:val="nil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color="auto" w:fill="auto" w:val="clear"/>
            <w:vAlign w:val="center"/>
          </w:tcPr>
          <w:p>
            <w:pPr>
              <w:pStyle w:val="Nazevtymu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Smiřice B</w:t>
            </w:r>
          </w:p>
        </w:tc>
        <w:tc>
          <w:tcPr>
            <w:tcW w:w="1249" w:type="dxa"/>
            <w:tcBorders>
              <w:top w:val="nil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color="auto" w:fill="auto" w:val="clear"/>
            <w:vAlign w:val="center"/>
          </w:tcPr>
          <w:p>
            <w:pPr>
              <w:pStyle w:val="Vykon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483</w:t>
            </w:r>
          </w:p>
        </w:tc>
        <w:tc>
          <w:tcPr>
            <w:tcW w:w="220" w:type="dxa"/>
            <w:gridSpan w:val="2"/>
            <w:tcBorders>
              <w:top w:val="nil"/>
              <w:left w:val="single" w:sz="4" w:space="0" w:color="000001"/>
              <w:bottom w:val="nil"/>
              <w:right w:val="single" w:sz="4" w:space="0" w:color="000001"/>
            </w:tcBorders>
            <w:shd w:color="auto" w:fill="auto" w:val="clear"/>
            <w:vAlign w:val="center"/>
          </w:tcPr>
          <w:p>
            <w:pPr>
              <w:pStyle w:val="StylStylPehledTunModrnenVechnavelkzarovnnnast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</w:r>
          </w:p>
        </w:tc>
        <w:tc>
          <w:tcPr>
            <w:tcW w:w="841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color="auto" w:fill="auto" w:val="clear"/>
            <w:vAlign w:val="center"/>
          </w:tcPr>
          <w:p>
            <w:pPr>
              <w:pStyle w:val="StylStylPehledTunModrnenVechnavelkzarovnnnast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5x</w:t>
            </w:r>
          </w:p>
        </w:tc>
        <w:tc>
          <w:tcPr>
            <w:tcW w:w="110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color="auto" w:fill="auto" w:val="clear"/>
            <w:vAlign w:val="center"/>
          </w:tcPr>
          <w:p>
            <w:pPr>
              <w:pStyle w:val="StylStylPehledTunModrnenVechnavelkzarovnnnast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Tomáš Müller</w:t>
            </w:r>
          </w:p>
        </w:tc>
        <w:tc>
          <w:tcPr>
            <w:tcW w:w="90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color="auto" w:fill="auto" w:val="clear"/>
            <w:vAlign w:val="center"/>
          </w:tcPr>
          <w:p>
            <w:pPr>
              <w:pStyle w:val="Nazevtymu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Rybník</w:t>
            </w:r>
          </w:p>
        </w:tc>
        <w:tc>
          <w:tcPr>
            <w:tcW w:w="98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color="auto" w:fill="auto" w:val="clear"/>
            <w:vAlign w:val="center"/>
          </w:tcPr>
          <w:p>
            <w:pPr>
              <w:pStyle w:val="StylStylPehledTunModrnenVechnavelkzarovnnnast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109.58</w:t>
            </w:r>
          </w:p>
        </w:tc>
        <w:tc>
          <w:tcPr>
            <w:tcW w:w="88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color="auto" w:fill="auto" w:val="clear"/>
            <w:vAlign w:val="center"/>
          </w:tcPr>
          <w:p>
            <w:pPr>
              <w:pStyle w:val="Vykon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436</w:t>
            </w:r>
          </w:p>
        </w:tc>
      </w:tr>
      <w:tr>
        <w:trPr/>
        <w:tc>
          <w:tcPr>
            <w:tcW w:w="1031" w:type="dxa"/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color="auto" w:fill="auto" w:val="clear"/>
            <w:vAlign w:val="center"/>
          </w:tcPr>
          <w:p>
            <w:pPr>
              <w:pStyle w:val="StylStylPehledTunModrnenVechnavelkzarovnnnast"/>
              <w:spacing w:before="120" w:after="120"/>
              <w:rPr>
                <w:b/>
                <w:b/>
                <w:color w:val="000000" w:themeColor="text1"/>
              </w:rPr>
            </w:pPr>
            <w:r>
              <w:rPr>
                <w:b/>
                <w:bCs/>
                <w:color w:val="000000" w:themeColor="text1"/>
              </w:rPr>
              <w:t>2x</w:t>
            </w:r>
          </w:p>
        </w:tc>
        <w:tc>
          <w:tcPr>
            <w:tcW w:w="1539" w:type="dxa"/>
            <w:tcBorders>
              <w:top w:val="nil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color="auto" w:fill="auto" w:val="clear"/>
            <w:vAlign w:val="center"/>
          </w:tcPr>
          <w:p>
            <w:pPr>
              <w:pStyle w:val="StylStylPehledTunModrnenVechnavelkzarovnnnast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Kamil Vošvrda</w:t>
            </w:r>
          </w:p>
        </w:tc>
        <w:tc>
          <w:tcPr>
            <w:tcW w:w="1162" w:type="dxa"/>
            <w:tcBorders>
              <w:top w:val="nil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color="auto" w:fill="auto" w:val="clear"/>
            <w:vAlign w:val="center"/>
          </w:tcPr>
          <w:p>
            <w:pPr>
              <w:pStyle w:val="Nazevtymu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Č. Meziříčí A</w:t>
            </w:r>
          </w:p>
        </w:tc>
        <w:tc>
          <w:tcPr>
            <w:tcW w:w="1249" w:type="dxa"/>
            <w:tcBorders>
              <w:top w:val="nil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color="auto" w:fill="auto" w:val="clear"/>
            <w:vAlign w:val="center"/>
          </w:tcPr>
          <w:p>
            <w:pPr>
              <w:pStyle w:val="Vykon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472</w:t>
            </w:r>
          </w:p>
        </w:tc>
        <w:tc>
          <w:tcPr>
            <w:tcW w:w="220" w:type="dxa"/>
            <w:gridSpan w:val="2"/>
            <w:tcBorders>
              <w:top w:val="nil"/>
              <w:left w:val="single" w:sz="4" w:space="0" w:color="000001"/>
              <w:bottom w:val="nil"/>
              <w:right w:val="single" w:sz="4" w:space="0" w:color="000001"/>
            </w:tcBorders>
            <w:shd w:color="auto" w:fill="auto" w:val="clear"/>
            <w:vAlign w:val="center"/>
          </w:tcPr>
          <w:p>
            <w:pPr>
              <w:pStyle w:val="StylStylPehledTunModrnenVechnavelkzarovnnnast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</w:r>
          </w:p>
        </w:tc>
        <w:tc>
          <w:tcPr>
            <w:tcW w:w="841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color="auto" w:fill="auto" w:val="clear"/>
            <w:vAlign w:val="center"/>
          </w:tcPr>
          <w:p>
            <w:pPr>
              <w:pStyle w:val="StylStylPehledTunModrnenVechnavelkzarovnnnast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1x</w:t>
            </w:r>
          </w:p>
        </w:tc>
        <w:tc>
          <w:tcPr>
            <w:tcW w:w="110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color="auto" w:fill="auto" w:val="clear"/>
            <w:vAlign w:val="center"/>
          </w:tcPr>
          <w:p>
            <w:pPr>
              <w:pStyle w:val="StylStylPehledTunModrnenVechnavelkzarovnnnast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Martin Matějček</w:t>
            </w:r>
          </w:p>
        </w:tc>
        <w:tc>
          <w:tcPr>
            <w:tcW w:w="90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color="auto" w:fill="auto" w:val="clear"/>
            <w:vAlign w:val="center"/>
          </w:tcPr>
          <w:p>
            <w:pPr>
              <w:pStyle w:val="Nazevtymu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Smiřice B</w:t>
            </w:r>
          </w:p>
        </w:tc>
        <w:tc>
          <w:tcPr>
            <w:tcW w:w="98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color="auto" w:fill="auto" w:val="clear"/>
            <w:vAlign w:val="center"/>
          </w:tcPr>
          <w:p>
            <w:pPr>
              <w:pStyle w:val="StylStylPehledTunModrnenVechnavelkzarovnnnast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109.53</w:t>
            </w:r>
          </w:p>
        </w:tc>
        <w:tc>
          <w:tcPr>
            <w:tcW w:w="88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color="auto" w:fill="auto" w:val="clear"/>
            <w:vAlign w:val="center"/>
          </w:tcPr>
          <w:p>
            <w:pPr>
              <w:pStyle w:val="Vykon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483</w:t>
            </w:r>
          </w:p>
        </w:tc>
      </w:tr>
      <w:tr>
        <w:trPr/>
        <w:tc>
          <w:tcPr>
            <w:tcW w:w="1031" w:type="dxa"/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color="auto" w:fill="auto" w:val="clear"/>
            <w:vAlign w:val="center"/>
          </w:tcPr>
          <w:p>
            <w:pPr>
              <w:pStyle w:val="StylStylPehledTunModrnenVechnavelkzarovnnnast"/>
              <w:spacing w:before="120" w:after="120"/>
              <w:rPr>
                <w:b/>
                <w:b/>
                <w:color w:val="000000" w:themeColor="text1"/>
              </w:rPr>
            </w:pPr>
            <w:r>
              <w:rPr>
                <w:b/>
                <w:bCs/>
                <w:color w:val="000000" w:themeColor="text1"/>
              </w:rPr>
              <w:t>2x</w:t>
            </w:r>
          </w:p>
        </w:tc>
        <w:tc>
          <w:tcPr>
            <w:tcW w:w="1539" w:type="dxa"/>
            <w:tcBorders>
              <w:top w:val="nil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color="auto" w:fill="auto" w:val="clear"/>
            <w:vAlign w:val="center"/>
          </w:tcPr>
          <w:p>
            <w:pPr>
              <w:pStyle w:val="StylStylPehledTunModrnenVechnavelkzarovnnnast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Václav Buřil</w:t>
            </w:r>
          </w:p>
        </w:tc>
        <w:tc>
          <w:tcPr>
            <w:tcW w:w="1162" w:type="dxa"/>
            <w:tcBorders>
              <w:top w:val="nil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color="auto" w:fill="auto" w:val="clear"/>
            <w:vAlign w:val="center"/>
          </w:tcPr>
          <w:p>
            <w:pPr>
              <w:pStyle w:val="Nazevtymu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Rychnov C</w:t>
            </w:r>
          </w:p>
        </w:tc>
        <w:tc>
          <w:tcPr>
            <w:tcW w:w="1249" w:type="dxa"/>
            <w:tcBorders>
              <w:top w:val="nil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color="auto" w:fill="auto" w:val="clear"/>
            <w:vAlign w:val="center"/>
          </w:tcPr>
          <w:p>
            <w:pPr>
              <w:pStyle w:val="Vykon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467</w:t>
            </w:r>
          </w:p>
        </w:tc>
        <w:tc>
          <w:tcPr>
            <w:tcW w:w="220" w:type="dxa"/>
            <w:gridSpan w:val="2"/>
            <w:tcBorders>
              <w:top w:val="nil"/>
              <w:left w:val="single" w:sz="4" w:space="0" w:color="000001"/>
              <w:bottom w:val="nil"/>
              <w:right w:val="single" w:sz="4" w:space="0" w:color="000001"/>
            </w:tcBorders>
            <w:shd w:color="auto" w:fill="auto" w:val="clear"/>
            <w:vAlign w:val="center"/>
          </w:tcPr>
          <w:p>
            <w:pPr>
              <w:pStyle w:val="StylStylPehledTunModrnenVechnavelkzarovnnnast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</w:r>
          </w:p>
        </w:tc>
        <w:tc>
          <w:tcPr>
            <w:tcW w:w="841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color="auto" w:fill="auto" w:val="clear"/>
            <w:vAlign w:val="center"/>
          </w:tcPr>
          <w:p>
            <w:pPr>
              <w:pStyle w:val="StylStylPehledTunModrnenVechnavelkzarovnnnast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2x</w:t>
            </w:r>
          </w:p>
        </w:tc>
        <w:tc>
          <w:tcPr>
            <w:tcW w:w="110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color="auto" w:fill="auto" w:val="clear"/>
            <w:vAlign w:val="center"/>
          </w:tcPr>
          <w:p>
            <w:pPr>
              <w:pStyle w:val="StylStylPehledTunModrnenVechnavelkzarovnnnast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Kamil Vošvrda</w:t>
            </w:r>
          </w:p>
        </w:tc>
        <w:tc>
          <w:tcPr>
            <w:tcW w:w="90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color="auto" w:fill="auto" w:val="clear"/>
            <w:vAlign w:val="center"/>
          </w:tcPr>
          <w:p>
            <w:pPr>
              <w:pStyle w:val="Nazevtymu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Č. Meziříčí A</w:t>
            </w:r>
          </w:p>
        </w:tc>
        <w:tc>
          <w:tcPr>
            <w:tcW w:w="98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color="auto" w:fill="auto" w:val="clear"/>
            <w:vAlign w:val="center"/>
          </w:tcPr>
          <w:p>
            <w:pPr>
              <w:pStyle w:val="StylStylPehledTunModrnenVechnavelkzarovnnnast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108.9</w:t>
            </w:r>
          </w:p>
        </w:tc>
        <w:tc>
          <w:tcPr>
            <w:tcW w:w="88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color="auto" w:fill="auto" w:val="clear"/>
            <w:vAlign w:val="center"/>
          </w:tcPr>
          <w:p>
            <w:pPr>
              <w:pStyle w:val="Vykon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472</w:t>
            </w:r>
          </w:p>
        </w:tc>
      </w:tr>
    </w:tbl>
    <w:p>
      <w:pPr>
        <w:pStyle w:val="StylStylPehledTunModrnenVechnavelkzarovnnnast"/>
      </w:pPr>
      <w:r/>
    </w:p>
    <w:p>
      <w:pPr>
        <w:pStyle w:val="Nadpis4"/>
        <w:shd w:val="clear" w:color="FFDBB7" w:fill="auto"/>
        <w:suppressAutoHyphens w:val="false"/>
        <w:jc w:val="left"/>
        <w:rPr>
          <w:rFonts w:ascii="Arial" w:hAnsi="Arial"/>
          <w:color w:val="00000A"/>
          <w:sz w:val="22"/>
        </w:rPr>
      </w:pPr>
      <w:r>
        <w:rPr>
          <w:rFonts w:ascii="Arial" w:hAnsi="Arial"/>
          <w:color w:val="00000A"/>
          <w:sz w:val="22"/>
        </w:rPr>
        <w:t>Podrobné výsledky kola:</w:t>
      </w:r>
    </w:p>
    <w:p>
      <w:pPr>
        <w:pStyle w:val="Normal"/>
        <w:rPr>
          <w:rFonts w:ascii="Arial" w:hAnsi="Arial" w:cs="Arial"/>
        </w:rPr>
      </w:pPr>
      <w:r>
        <w:rPr>
          <w:rFonts w:cs="Arial" w:ascii="Arial" w:hAnsi="Arial"/>
        </w:rPr>
        <w:t/>
      </w:r>
    </w:p>
    <w:p>
      <w:pPr>
        <w:pStyle w:val="Zapaszahlavi2"/>
        <w:pBdr>
          <w:top w:val="single" w:sz="12" w:space="1" w:color="00000A"/>
          <w:bottom w:val="single" w:sz="12" w:space="1" w:color="00000A"/>
        </w:pBdr>
        <w:shd w:val="clear" w:color="auto" w:fill="D9D9D9"/>
      </w:pPr>
      <w:r>
        <w:tab/>
        <w:t> KK V. Mýto B</w:t>
        <w:tab/>
        <w:t>2565</w:t>
        <w:tab/>
      </w:r>
      <w:r>
        <w:rPr>
          <w:sz w:val="28"/>
          <w:szCs w:val="28"/>
        </w:rPr>
        <w:t>14:2</w:t>
      </w:r>
      <w:r>
        <w:tab/>
        <w:t>2476</w:t>
        <w:tab/>
        <w:t/>
      </w:r>
      <w:r>
        <w:rPr>
          <w:sz w:val="16"/>
          <w:rFonts w:ascii="Arial" w:hAnsi="Arial" w:cs="Arial"/>
        </w:rPr>
        <w:t>SKP DONAP Kuželky Hradec Králové B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Petr Dlouhý</w:t>
      </w:r>
      <w:r>
        <w:t/>
        <w:tab/>
      </w:r>
      <w:r>
        <w:rPr>
          <w:rStyle w:val="BoddrahyChar"/>
          <w:rFonts w:cs="Arial"/>
        </w:rPr>
        <w:t> </w:t>
        <w:tab/>
        <w:t> 234 </w:t>
        <w:tab/>
        <w:t> 205 </w:t>
        <w:tab/>
        <w:t/>
      </w:r>
      <w:r>
        <w:rPr>
          <w:rFonts w:cs="Arial" w:ascii="Arial" w:hAnsi="Arial"/>
        </w:rPr>
        <w:tab/>
        <w:t/>
      </w:r>
      <w:r>
        <w:rPr>
          <w:color w:val="FF0000"/>
          <w:rFonts w:ascii="Arial" w:hAnsi="Arial" w:cs="Arial"/>
        </w:rPr>
        <w:t>439</w:t>
      </w:r>
      <w:r>
        <w:t>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</w:t>
      </w:r>
      <w:r>
        <w:rPr>
          <w:color w:val="FF0000"/>
          <w:rFonts w:ascii="Arial" w:hAnsi="Arial" w:cs="Arial"/>
        </w:rPr>
        <w:t>434</w:t>
      </w:r>
      <w:r>
        <w:t> </w:t>
        <w:tab/>
        <w:t> </w:t>
      </w:r>
      <w:r>
        <w:rPr>
          <w:rStyle w:val="BoddrahyChar"/>
          <w:rFonts w:cs="Arial"/>
        </w:rPr>
        <w:t/>
        <w:tab/>
        <w:t>214 </w:t>
        <w:tab/>
        <w:t> 220</w:t>
        <w:tab/>
        <w:t/>
      </w:r>
      <w:r>
        <w:rPr>
          <w:rFonts w:cs="Arial" w:ascii="Arial" w:hAnsi="Arial"/>
        </w:rPr>
        <w:tab/>
        <w:t/>
      </w:r>
      <w:r>
        <w:rPr>
          <w:sz w:val="20"/>
          <w:rFonts w:ascii="Arial" w:hAnsi="Arial" w:cs="Arial"/>
        </w:rPr>
        <w:t>Jaroslav Němeček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Marek Ledajaks</w:t>
      </w:r>
      <w:r>
        <w:t/>
        <w:tab/>
      </w:r>
      <w:r>
        <w:rPr>
          <w:rStyle w:val="BoddrahyChar"/>
          <w:rFonts w:cs="Arial"/>
        </w:rPr>
        <w:t> </w:t>
        <w:tab/>
        <w:t> 236 </w:t>
        <w:tab/>
        <w:t> 203 </w:t>
        <w:tab/>
        <w:t/>
      </w:r>
      <w:r>
        <w:rPr>
          <w:rFonts w:cs="Arial" w:ascii="Arial" w:hAnsi="Arial"/>
        </w:rPr>
        <w:tab/>
        <w:t/>
      </w:r>
      <w:r>
        <w:rPr>
          <w:color w:val="FF0000"/>
          <w:rFonts w:ascii="Arial" w:hAnsi="Arial" w:cs="Arial"/>
        </w:rPr>
        <w:t>439</w:t>
      </w:r>
      <w:r>
        <w:t>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399 </w:t>
        <w:tab/>
        <w:t> </w:t>
      </w:r>
      <w:r>
        <w:rPr>
          <w:rStyle w:val="BoddrahyChar"/>
          <w:rFonts w:cs="Arial"/>
        </w:rPr>
        <w:t/>
        <w:tab/>
        <w:t>198 </w:t>
        <w:tab/>
        <w:t> 201</w:t>
        <w:tab/>
        <w:t/>
      </w:r>
      <w:r>
        <w:rPr>
          <w:rFonts w:cs="Arial" w:ascii="Arial" w:hAnsi="Arial"/>
        </w:rPr>
        <w:tab/>
        <w:t/>
      </w:r>
      <w:r>
        <w:rPr>
          <w:sz w:val="20"/>
          <w:rFonts w:ascii="Arial" w:hAnsi="Arial" w:cs="Arial"/>
        </w:rPr>
        <w:t>Oldřich Hornych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sz w:val="18"/>
          <w:rFonts w:ascii="Arial" w:hAnsi="Arial" w:cs="Arial"/>
        </w:rPr>
        <w:t>Václav Perchlík st.</w:t>
      </w:r>
      <w:r>
        <w:t/>
        <w:tab/>
      </w:r>
      <w:r>
        <w:rPr>
          <w:rStyle w:val="BoddrahyChar"/>
          <w:rFonts w:cs="Arial"/>
        </w:rPr>
        <w:t> </w:t>
        <w:tab/>
        <w:t> 203 </w:t>
        <w:tab/>
        <w:t> 213 </w:t>
        <w:tab/>
        <w:t/>
      </w:r>
      <w:r>
        <w:rPr>
          <w:rFonts w:cs="Arial" w:ascii="Arial" w:hAnsi="Arial"/>
        </w:rPr>
        <w:tab/>
        <w:t/>
      </w:r>
      <w:r>
        <w:rPr>
          <w:color w:val="FF0000"/>
          <w:rFonts w:ascii="Arial" w:hAnsi="Arial" w:cs="Arial"/>
        </w:rPr>
        <w:t>416</w:t>
      </w:r>
      <w:r>
        <w:t>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</w:t>
      </w:r>
      <w:r>
        <w:rPr>
          <w:color w:val="FF0000"/>
          <w:rFonts w:ascii="Arial" w:hAnsi="Arial" w:cs="Arial"/>
        </w:rPr>
        <w:t>410</w:t>
      </w:r>
      <w:r>
        <w:t> </w:t>
        <w:tab/>
        <w:t> </w:t>
      </w:r>
      <w:r>
        <w:rPr>
          <w:rStyle w:val="BoddrahyChar"/>
          <w:rFonts w:cs="Arial"/>
        </w:rPr>
        <w:t/>
        <w:tab/>
        <w:t>212 </w:t>
        <w:tab/>
        <w:t> 198</w:t>
        <w:tab/>
        <w:t/>
      </w:r>
      <w:r>
        <w:rPr>
          <w:rFonts w:cs="Arial" w:ascii="Arial" w:hAnsi="Arial"/>
        </w:rPr>
        <w:tab/>
        <w:t>Martin Šolc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>Michal Hynek</w:t>
        <w:tab/>
      </w:r>
      <w:r>
        <w:rPr>
          <w:rStyle w:val="BoddrahyChar"/>
          <w:rFonts w:cs="Arial"/>
        </w:rPr>
        <w:t> </w:t>
        <w:tab/>
        <w:t> 217 </w:t>
        <w:tab/>
        <w:t> 185 </w:t>
        <w:tab/>
        <w:t/>
      </w:r>
      <w:r>
        <w:rPr>
          <w:rFonts w:cs="Arial" w:ascii="Arial" w:hAnsi="Arial"/>
        </w:rPr>
        <w:tab/>
        <w:t/>
      </w:r>
      <w:r>
        <w:rPr>
          <w:color w:val="FF0000"/>
          <w:rFonts w:ascii="Arial" w:hAnsi="Arial" w:cs="Arial"/>
        </w:rPr>
        <w:t>402</w:t>
      </w:r>
      <w:r>
        <w:t>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</w:t>
      </w:r>
      <w:r>
        <w:rPr>
          <w:color w:val="FF0000"/>
          <w:rFonts w:ascii="Arial" w:hAnsi="Arial" w:cs="Arial"/>
        </w:rPr>
        <w:t>407</w:t>
      </w:r>
      <w:r>
        <w:t> </w:t>
        <w:tab/>
        <w:t> </w:t>
      </w:r>
      <w:r>
        <w:rPr>
          <w:rStyle w:val="BoddrahyChar"/>
          <w:rFonts w:cs="Arial"/>
        </w:rPr>
        <w:t/>
        <w:tab/>
        <w:t>191 </w:t>
        <w:tab/>
        <w:t> 216</w:t>
        <w:tab/>
        <w:t/>
      </w: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Jiří Prokop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Leoš Bartheldi</w:t>
      </w:r>
      <w:r>
        <w:t/>
        <w:tab/>
      </w:r>
      <w:r>
        <w:rPr>
          <w:rStyle w:val="BoddrahyChar"/>
          <w:rFonts w:cs="Arial"/>
        </w:rPr>
        <w:t> </w:t>
        <w:tab/>
        <w:t> 207 </w:t>
        <w:tab/>
        <w:t> 209 </w:t>
        <w:tab/>
        <w:t/>
      </w:r>
      <w:r>
        <w:rPr>
          <w:rFonts w:cs="Arial" w:ascii="Arial" w:hAnsi="Arial"/>
        </w:rPr>
        <w:tab/>
        <w:t/>
      </w:r>
      <w:r>
        <w:rPr>
          <w:color w:val="FF0000"/>
          <w:rFonts w:ascii="Arial" w:hAnsi="Arial" w:cs="Arial"/>
        </w:rPr>
        <w:t>416</w:t>
      </w:r>
      <w:r>
        <w:t>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384 </w:t>
        <w:tab/>
        <w:t> </w:t>
      </w:r>
      <w:r>
        <w:rPr>
          <w:rStyle w:val="BoddrahyChar"/>
          <w:rFonts w:cs="Arial"/>
        </w:rPr>
        <w:t/>
        <w:tab/>
        <w:t>186 </w:t>
        <w:tab/>
        <w:t> 198</w:t>
        <w:tab/>
        <w:t/>
      </w:r>
      <w:r>
        <w:rPr>
          <w:rFonts w:cs="Arial" w:ascii="Arial" w:hAnsi="Arial"/>
        </w:rPr>
        <w:tab/>
        <w:t/>
      </w:r>
      <w:r>
        <w:rPr>
          <w:sz w:val="20"/>
          <w:rFonts w:ascii="Arial" w:hAnsi="Arial" w:cs="Arial"/>
        </w:rPr>
        <w:t>Ludmila Skutilová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u w:val="single" w:color="FF0000"/>
          <w:rFonts w:ascii="Arial" w:hAnsi="Arial" w:cs="Arial"/>
        </w:rPr>
        <w:t>Pavel Doležal</w:t>
      </w:r>
      <w:r>
        <w:t/>
        <w:tab/>
      </w:r>
      <w:r>
        <w:rPr>
          <w:rStyle w:val="BoddrahyChar"/>
          <w:rFonts w:cs="Arial"/>
        </w:rPr>
        <w:t> </w:t>
        <w:tab/>
        <w:t> 208 </w:t>
        <w:tab/>
        <w:t> 245 </w:t>
        <w:tab/>
        <w:t/>
      </w:r>
      <w:r>
        <w:rPr>
          <w:rFonts w:cs="Arial" w:ascii="Arial" w:hAnsi="Arial"/>
        </w:rPr>
        <w:tab/>
        <w:t/>
      </w:r>
      <w:r>
        <w:rPr>
          <w:color w:val="7030A0"/>
          <w:rFonts w:ascii="Arial" w:hAnsi="Arial" w:cs="Arial"/>
        </w:rPr>
        <w:t>453</w:t>
      </w:r>
      <w:r>
        <w:t>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</w:t>
      </w:r>
      <w:r>
        <w:rPr>
          <w:color w:val="FF0000"/>
          <w:rFonts w:ascii="Arial" w:hAnsi="Arial" w:cs="Arial"/>
        </w:rPr>
        <w:t>442</w:t>
      </w:r>
      <w:r>
        <w:t> </w:t>
        <w:tab/>
        <w:t> </w:t>
      </w:r>
      <w:r>
        <w:rPr>
          <w:rStyle w:val="BoddrahyChar"/>
          <w:rFonts w:cs="Arial"/>
        </w:rPr>
        <w:t/>
        <w:tab/>
        <w:t>211 </w:t>
        <w:tab/>
        <w:t> 231</w:t>
        <w:tab/>
        <w:t/>
      </w:r>
      <w:r>
        <w:rPr>
          <w:rFonts w:cs="Arial" w:ascii="Arial" w:hAnsi="Arial"/>
        </w:rPr>
        <w:tab/>
        <w:t/>
      </w:r>
      <w:r>
        <w:rPr>
          <w:u w:val="single" w:color="FF0000"/>
          <w:sz w:val="20"/>
          <w:rFonts w:ascii="Arial" w:hAnsi="Arial" w:cs="Arial"/>
        </w:rPr>
        <w:t>Jaroslav Gütler</w:t>
      </w:r>
      <w:r>
        <w:t/>
      </w:r>
    </w:p>
    <w:p>
      <w:pPr>
        <w:pStyle w:val="Nhozy"/>
        <w:pBdr>
          <w:top w:val="single" w:sz="12" w:space="1" w:color="00000A"/>
        </w:pBdr>
        <w:tabs>
          <w:tab w:val="left" w:pos="3261" w:leader="none"/>
          <w:tab w:val="center" w:pos="7088" w:leader="none"/>
          <w:tab w:val="center" w:pos="7938" w:leader="none"/>
          <w:tab w:val="center" w:pos="8931" w:leader="none"/>
          <w:tab w:val="right" w:pos="9639" w:leader="none"/>
        </w:tabs>
      </w:pPr>
      <w:r>
        <w:rPr>
          <w:b/>
        </w:rPr>
        <w:t>Rozhodčí: </w:t>
      </w:r>
      <w:r>
        <w:t>Josef Ledajaks</w:t>
      </w:r>
    </w:p>
    <w:p>
      <w:pPr>
        <w:pStyle w:val="Nhozy"/>
        <w:tabs>
          <w:tab w:val="clear" w:pos="3261"/>
          <w:tab w:val="clear" w:pos="7088"/>
          <w:tab w:val="clear" w:pos="7938"/>
          <w:tab w:val="clear" w:pos="8931"/>
          <w:tab w:val="right" w:pos="9639" w:leader="none"/>
        </w:tabs>
        <w:spacing w:before="0" w:after="120"/>
      </w:pPr>
      <w:r>
        <w:rPr>
          <w:b/>
        </w:rPr>
        <w:t>Počet diváků:</w:t>
      </w:r>
      <w:r>
        <w:t> 5 </w:t>
        <w:br/>
      </w:r>
      <w:r>
        <w:rPr>
          <w:b/>
          <w:bCs/>
        </w:rPr>
        <w:t>Střídání:</w:t>
      </w:r>
      <w:r>
        <w:t> </w:t>
        <w:tab/>
      </w:r>
      <w:r>
        <w:rPr>
          <w:i/>
          <w:color w:val="000000" w:themeColor="text1"/>
        </w:rPr>
        <w:t>Nejlepší výkon utkání: 453 - Pavel Doležal</w:t>
      </w:r>
    </w:p>
    <w:p>
      <w:pPr>
        <w:pStyle w:val="Zapaszahlavi2"/>
        <w:pBdr>
          <w:top w:val="single" w:sz="12" w:space="1" w:color="00000A"/>
          <w:bottom w:val="single" w:sz="12" w:space="1" w:color="00000A"/>
        </w:pBdr>
        <w:shd w:val="clear" w:color="auto" w:fill="D9D9D9"/>
      </w:pPr>
      <w:r>
        <w:tab/>
        <w:t> KK Svitavy B</w:t>
        <w:tab/>
        <w:t>2546</w:t>
        <w:tab/>
      </w:r>
      <w:r>
        <w:rPr>
          <w:sz w:val="28"/>
          <w:szCs w:val="28"/>
        </w:rPr>
        <w:t>4:12</w:t>
      </w:r>
      <w:r>
        <w:tab/>
        <w:t>2694</w:t>
        <w:tab/>
        <w:t>KK Zalabák Smiřice B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u w:val="single" w:color="FF0000"/>
          <w:sz w:val="20"/>
          <w:rFonts w:ascii="Arial" w:hAnsi="Arial" w:cs="Arial"/>
        </w:rPr>
        <w:t>Michal Dvořáček</w:t>
      </w:r>
      <w:r>
        <w:t/>
        <w:tab/>
      </w:r>
      <w:r>
        <w:rPr>
          <w:rStyle w:val="BoddrahyChar"/>
          <w:rFonts w:cs="Arial"/>
        </w:rPr>
        <w:t> </w:t>
        <w:tab/>
        <w:t> 237 </w:t>
        <w:tab/>
        <w:t> 223 </w:t>
        <w:tab/>
        <w:t/>
      </w:r>
      <w:r>
        <w:rPr>
          <w:rFonts w:cs="Arial" w:ascii="Arial" w:hAnsi="Arial"/>
        </w:rPr>
        <w:tab/>
        <w:t/>
      </w:r>
      <w:r>
        <w:rPr>
          <w:color w:val="7030A0"/>
          <w:rFonts w:ascii="Arial" w:hAnsi="Arial" w:cs="Arial"/>
        </w:rPr>
        <w:t>460</w:t>
      </w:r>
      <w:r>
        <w:t>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</w:t>
      </w:r>
      <w:r>
        <w:rPr>
          <w:color w:val="7030A0"/>
          <w:rFonts w:ascii="Arial" w:hAnsi="Arial" w:cs="Arial"/>
        </w:rPr>
        <w:t>452</w:t>
      </w:r>
      <w:r>
        <w:t> </w:t>
        <w:tab/>
        <w:t> </w:t>
      </w:r>
      <w:r>
        <w:rPr>
          <w:rStyle w:val="BoddrahyChar"/>
          <w:rFonts w:cs="Arial"/>
        </w:rPr>
        <w:t/>
        <w:tab/>
        <w:t>237 </w:t>
        <w:tab/>
        <w:t> 215</w:t>
        <w:tab/>
        <w:t/>
      </w:r>
      <w:r>
        <w:rPr>
          <w:rFonts w:cs="Arial" w:ascii="Arial" w:hAnsi="Arial"/>
        </w:rPr>
        <w:tab/>
        <w:t>Roman Vrabec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Tomáš Štol</w:t>
      </w:r>
      <w:r>
        <w:t/>
        <w:tab/>
      </w:r>
      <w:r>
        <w:rPr>
          <w:rStyle w:val="BoddrahyChar"/>
          <w:rFonts w:cs="Arial"/>
        </w:rPr>
        <w:t> </w:t>
        <w:tab/>
        <w:t> 226 </w:t>
        <w:tab/>
        <w:t> 212 </w:t>
        <w:tab/>
        <w:t/>
      </w:r>
      <w:r>
        <w:rPr>
          <w:rFonts w:cs="Arial" w:ascii="Arial" w:hAnsi="Arial"/>
        </w:rPr>
        <w:tab/>
        <w:t/>
      </w:r>
      <w:r>
        <w:rPr>
          <w:color w:val="FF0000"/>
          <w:rFonts w:ascii="Arial" w:hAnsi="Arial" w:cs="Arial"/>
        </w:rPr>
        <w:t>438</w:t>
      </w:r>
      <w:r>
        <w:t>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</w:t>
      </w:r>
      <w:r>
        <w:rPr>
          <w:color w:val="FF0000"/>
          <w:rFonts w:ascii="Arial" w:hAnsi="Arial" w:cs="Arial"/>
        </w:rPr>
        <w:t>411</w:t>
      </w:r>
      <w:r>
        <w:t> </w:t>
        <w:tab/>
        <w:t> </w:t>
      </w:r>
      <w:r>
        <w:rPr>
          <w:rStyle w:val="BoddrahyChar"/>
          <w:rFonts w:cs="Arial"/>
        </w:rPr>
        <w:t/>
        <w:tab/>
        <w:t>194 </w:t>
        <w:tab/>
        <w:t> 217</w:t>
        <w:tab/>
        <w:t/>
      </w:r>
      <w:r>
        <w:rPr>
          <w:rFonts w:cs="Arial" w:ascii="Arial" w:hAnsi="Arial"/>
        </w:rPr>
        <w:tab/>
        <w:t>Luděk Sukup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>Jan Vaculík</w:t>
        <w:tab/>
      </w:r>
      <w:r>
        <w:rPr>
          <w:rStyle w:val="BoddrahyChar"/>
          <w:rFonts w:cs="Arial"/>
        </w:rPr>
        <w:t> </w:t>
        <w:tab/>
        <w:t> 225 </w:t>
        <w:tab/>
        <w:t> 193 </w:t>
        <w:tab/>
        <w:t/>
      </w:r>
      <w:r>
        <w:rPr>
          <w:rFonts w:cs="Arial" w:ascii="Arial" w:hAnsi="Arial"/>
        </w:rPr>
        <w:tab/>
        <w:t/>
      </w:r>
      <w:r>
        <w:rPr>
          <w:color w:val="FF0000"/>
          <w:rFonts w:ascii="Arial" w:hAnsi="Arial" w:cs="Arial"/>
        </w:rPr>
        <w:t>418</w:t>
      </w:r>
      <w:r>
        <w:t>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</w:t>
      </w:r>
      <w:r>
        <w:rPr>
          <w:color w:val="7030A0"/>
          <w:rFonts w:ascii="Arial" w:hAnsi="Arial" w:cs="Arial"/>
        </w:rPr>
        <w:t>491</w:t>
      </w:r>
      <w:r>
        <w:t> </w:t>
        <w:tab/>
        <w:t> </w:t>
      </w:r>
      <w:r>
        <w:rPr>
          <w:rStyle w:val="BoddrahyChar"/>
          <w:rFonts w:cs="Arial"/>
        </w:rPr>
        <w:t/>
        <w:tab/>
        <w:t>250 </w:t>
        <w:tab/>
        <w:t> 241</w:t>
        <w:tab/>
        <w:t/>
      </w:r>
      <w:r>
        <w:rPr>
          <w:rFonts w:cs="Arial" w:ascii="Arial" w:hAnsi="Arial"/>
        </w:rPr>
        <w:tab/>
        <w:t/>
      </w:r>
      <w:r>
        <w:rPr>
          <w:b/>
          <w:u w:val="single" w:color="FF0000"/>
          <w:sz w:val="20"/>
          <w:rFonts w:ascii="Arial" w:hAnsi="Arial" w:cs="Arial"/>
        </w:rPr>
        <w:t>Václav Novotný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sz w:val="20"/>
          <w:rFonts w:ascii="Arial" w:hAnsi="Arial" w:cs="Arial"/>
        </w:rPr>
        <w:t>Josef Širůček</w:t>
      </w:r>
      <w:r>
        <w:t/>
        <w:tab/>
      </w:r>
      <w:r>
        <w:rPr>
          <w:rStyle w:val="BoddrahyChar"/>
          <w:rFonts w:cs="Arial"/>
        </w:rPr>
        <w:t> </w:t>
        <w:tab/>
        <w:t> 216 </w:t>
        <w:tab/>
        <w:t> 203 </w:t>
        <w:tab/>
        <w:t/>
      </w:r>
      <w:r>
        <w:rPr>
          <w:rFonts w:cs="Arial" w:ascii="Arial" w:hAnsi="Arial"/>
        </w:rPr>
        <w:tab/>
        <w:t/>
      </w:r>
      <w:r>
        <w:rPr>
          <w:color w:val="FF0000"/>
          <w:rFonts w:ascii="Arial" w:hAnsi="Arial" w:cs="Arial"/>
        </w:rPr>
        <w:t>419</w:t>
      </w:r>
      <w:r>
        <w:t>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</w:t>
      </w:r>
      <w:r>
        <w:rPr>
          <w:color w:val="7030A0"/>
          <w:rFonts w:ascii="Arial" w:hAnsi="Arial" w:cs="Arial"/>
        </w:rPr>
        <w:t>483</w:t>
      </w:r>
      <w:r>
        <w:t> </w:t>
        <w:tab/>
        <w:t> </w:t>
      </w:r>
      <w:r>
        <w:rPr>
          <w:rStyle w:val="BoddrahyChar"/>
          <w:rFonts w:cs="Arial"/>
        </w:rPr>
        <w:t/>
        <w:tab/>
        <w:t>201 </w:t>
        <w:tab/>
        <w:t> 282</w:t>
        <w:tab/>
        <w:t/>
      </w:r>
      <w:r>
        <w:rPr>
          <w:rFonts w:cs="Arial" w:ascii="Arial" w:hAnsi="Arial"/>
        </w:rPr>
        <w:tab/>
        <w:t/>
      </w:r>
      <w:r>
        <w:rPr>
          <w:b/>
          <w:sz w:val="20"/>
          <w:rFonts w:ascii="Arial" w:hAnsi="Arial" w:cs="Arial"/>
        </w:rPr>
        <w:t>Martin Matějček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>Jiří Rus</w:t>
        <w:tab/>
      </w:r>
      <w:r>
        <w:rPr>
          <w:rStyle w:val="BoddrahyChar"/>
          <w:rFonts w:cs="Arial"/>
        </w:rPr>
        <w:t> </w:t>
        <w:tab/>
        <w:t> 204 </w:t>
        <w:tab/>
        <w:t> 195 </w:t>
        <w:tab/>
        <w:t/>
      </w:r>
      <w:r>
        <w:rPr>
          <w:rFonts w:cs="Arial" w:ascii="Arial" w:hAnsi="Arial"/>
        </w:rPr>
        <w:tab/>
        <w:t>399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</w:t>
      </w:r>
      <w:r>
        <w:rPr>
          <w:color w:val="FF0000"/>
          <w:rFonts w:ascii="Arial" w:hAnsi="Arial" w:cs="Arial"/>
        </w:rPr>
        <w:t>409</w:t>
      </w:r>
      <w:r>
        <w:t> </w:t>
        <w:tab/>
        <w:t> </w:t>
      </w:r>
      <w:r>
        <w:rPr>
          <w:rStyle w:val="BoddrahyChar"/>
          <w:rFonts w:cs="Arial"/>
        </w:rPr>
        <w:t/>
        <w:tab/>
        <w:t>210 </w:t>
        <w:tab/>
        <w:t> 199</w:t>
        <w:tab/>
        <w:t/>
      </w: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Václav Prokop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>Petr Rus</w:t>
        <w:tab/>
      </w:r>
      <w:r>
        <w:rPr>
          <w:rStyle w:val="BoddrahyChar"/>
          <w:rFonts w:cs="Arial"/>
        </w:rPr>
        <w:t> </w:t>
        <w:tab/>
        <w:t> 195 </w:t>
        <w:tab/>
        <w:t> 217 </w:t>
        <w:tab/>
        <w:t/>
      </w:r>
      <w:r>
        <w:rPr>
          <w:rFonts w:cs="Arial" w:ascii="Arial" w:hAnsi="Arial"/>
        </w:rPr>
        <w:tab/>
        <w:t/>
      </w:r>
      <w:r>
        <w:rPr>
          <w:color w:val="FF0000"/>
          <w:rFonts w:ascii="Arial" w:hAnsi="Arial" w:cs="Arial"/>
        </w:rPr>
        <w:t>412</w:t>
      </w:r>
      <w:r>
        <w:t>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</w:t>
      </w:r>
      <w:r>
        <w:rPr>
          <w:color w:val="FF0000"/>
          <w:rFonts w:ascii="Arial" w:hAnsi="Arial" w:cs="Arial"/>
        </w:rPr>
        <w:t>448</w:t>
      </w:r>
      <w:r>
        <w:t> </w:t>
        <w:tab/>
        <w:t> </w:t>
      </w:r>
      <w:r>
        <w:rPr>
          <w:rStyle w:val="BoddrahyChar"/>
          <w:rFonts w:cs="Arial"/>
        </w:rPr>
        <w:t/>
        <w:tab/>
        <w:t>231 </w:t>
        <w:tab/>
        <w:t> 217</w:t>
        <w:tab/>
        <w:t/>
      </w: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Jiří Vokřál</w:t>
      </w:r>
      <w:r>
        <w:t/>
      </w:r>
    </w:p>
    <w:p>
      <w:pPr>
        <w:pStyle w:val="Nhozy"/>
        <w:pBdr>
          <w:top w:val="single" w:sz="12" w:space="1" w:color="00000A"/>
        </w:pBdr>
        <w:tabs>
          <w:tab w:val="left" w:pos="3261" w:leader="none"/>
          <w:tab w:val="center" w:pos="7088" w:leader="none"/>
          <w:tab w:val="center" w:pos="7938" w:leader="none"/>
          <w:tab w:val="center" w:pos="8931" w:leader="none"/>
          <w:tab w:val="right" w:pos="9639" w:leader="none"/>
        </w:tabs>
      </w:pPr>
      <w:r>
        <w:rPr>
          <w:b/>
        </w:rPr>
        <w:t>Rozhodčí: </w:t>
      </w:r>
      <w:r>
        <w:t> Vedoucí družstev</w:t>
      </w:r>
    </w:p>
    <w:p>
      <w:pPr>
        <w:pStyle w:val="Nhozy"/>
        <w:tabs>
          <w:tab w:val="clear" w:pos="3261"/>
          <w:tab w:val="clear" w:pos="7088"/>
          <w:tab w:val="clear" w:pos="7938"/>
          <w:tab w:val="clear" w:pos="8931"/>
          <w:tab w:val="right" w:pos="9639" w:leader="none"/>
        </w:tabs>
        <w:spacing w:before="0" w:after="120"/>
      </w:pPr>
      <w:r>
        <w:rPr>
          <w:b/>
        </w:rPr>
        <w:t>Počet diváků:</w:t>
      </w:r>
      <w:r>
        <w:t> 17 </w:t>
        <w:br/>
      </w:r>
      <w:r>
        <w:rPr>
          <w:b/>
          <w:bCs/>
        </w:rPr>
        <w:t>Střídání:</w:t>
      </w:r>
      <w:r>
        <w:t> </w:t>
        <w:tab/>
      </w:r>
      <w:r>
        <w:rPr>
          <w:i/>
          <w:color w:val="000000" w:themeColor="text1"/>
        </w:rPr>
        <w:t>Nejlepší výkon utkání: 491 - </w:t>
      </w:r>
      <w:r>
        <w:rPr>
          <w:sz w:val="20"/>
          <w:rFonts w:ascii="Arial" w:hAnsi="Arial" w:cs="Arial"/>
        </w:rPr>
        <w:t>Václav Novotný</w:t>
      </w:r>
      <w:r>
        <w:t/>
      </w:r>
    </w:p>
    <w:p>
      <w:pPr>
        <w:pStyle w:val="Zapaszahlavi2"/>
        <w:pBdr>
          <w:top w:val="single" w:sz="12" w:space="1" w:color="00000A"/>
          <w:bottom w:val="single" w:sz="12" w:space="1" w:color="00000A"/>
        </w:pBdr>
        <w:shd w:val="clear" w:color="auto" w:fill="D9D9D9"/>
      </w:pPr>
      <w:r>
        <w:tab/>
        <w:t> SK Rybník A</w:t>
        <w:tab/>
        <w:t>2453</w:t>
        <w:tab/>
      </w:r>
      <w:r>
        <w:rPr>
          <w:sz w:val="28"/>
          <w:szCs w:val="28"/>
        </w:rPr>
        <w:t>4:12</w:t>
      </w:r>
      <w:r>
        <w:tab/>
        <w:t>2500</w:t>
        <w:tab/>
        <w:t>KK Svitavy A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sz w:val="20"/>
          <w:rFonts w:ascii="Arial" w:hAnsi="Arial" w:cs="Arial"/>
        </w:rPr>
        <w:t>Miroslav Kolář</w:t>
      </w:r>
      <w:r>
        <w:t/>
        <w:tab/>
      </w:r>
      <w:r>
        <w:rPr>
          <w:rStyle w:val="BoddrahyChar"/>
          <w:rFonts w:cs="Arial"/>
        </w:rPr>
        <w:t> </w:t>
        <w:tab/>
        <w:t> 202 </w:t>
        <w:tab/>
        <w:t> 208 </w:t>
        <w:tab/>
        <w:t/>
      </w:r>
      <w:r>
        <w:rPr>
          <w:rFonts w:cs="Arial" w:ascii="Arial" w:hAnsi="Arial"/>
        </w:rPr>
        <w:tab/>
        <w:t/>
      </w:r>
      <w:r>
        <w:rPr>
          <w:color w:val="FF0000"/>
          <w:rFonts w:ascii="Arial" w:hAnsi="Arial" w:cs="Arial"/>
        </w:rPr>
        <w:t>410</w:t>
      </w:r>
      <w:r>
        <w:t>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</w:t>
      </w:r>
      <w:r>
        <w:rPr>
          <w:color w:val="FF0000"/>
          <w:rFonts w:ascii="Arial" w:hAnsi="Arial" w:cs="Arial"/>
        </w:rPr>
        <w:t>424</w:t>
      </w:r>
      <w:r>
        <w:t> </w:t>
        <w:tab/>
        <w:t> </w:t>
      </w:r>
      <w:r>
        <w:rPr>
          <w:rStyle w:val="BoddrahyChar"/>
          <w:rFonts w:cs="Arial"/>
        </w:rPr>
        <w:t/>
        <w:tab/>
        <w:t>198 </w:t>
        <w:tab/>
        <w:t> 226</w:t>
        <w:tab/>
        <w:t/>
      </w:r>
      <w:r>
        <w:rPr>
          <w:rFonts w:cs="Arial" w:ascii="Arial" w:hAnsi="Arial"/>
        </w:rPr>
        <w:tab/>
        <w:t/>
      </w:r>
      <w:r>
        <w:rPr>
          <w:b/>
          <w:sz w:val="20"/>
          <w:rFonts w:ascii="Arial" w:hAnsi="Arial" w:cs="Arial"/>
        </w:rPr>
        <w:t>Vlastimil Krátký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Zdeněk Číž</w:t>
      </w:r>
      <w:r>
        <w:t/>
        <w:tab/>
      </w:r>
      <w:r>
        <w:rPr>
          <w:rStyle w:val="BoddrahyChar"/>
          <w:rFonts w:cs="Arial"/>
        </w:rPr>
        <w:t> </w:t>
        <w:tab/>
        <w:t> 204 </w:t>
        <w:tab/>
        <w:t> 216 </w:t>
        <w:tab/>
        <w:t/>
      </w:r>
      <w:r>
        <w:rPr>
          <w:rFonts w:cs="Arial" w:ascii="Arial" w:hAnsi="Arial"/>
        </w:rPr>
        <w:tab/>
        <w:t/>
      </w:r>
      <w:r>
        <w:rPr>
          <w:color w:val="FF0000"/>
          <w:rFonts w:ascii="Arial" w:hAnsi="Arial" w:cs="Arial"/>
        </w:rPr>
        <w:t>420</w:t>
      </w:r>
      <w:r>
        <w:t>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396 </w:t>
        <w:tab/>
        <w:t> </w:t>
      </w:r>
      <w:r>
        <w:rPr>
          <w:rStyle w:val="BoddrahyChar"/>
          <w:rFonts w:cs="Arial"/>
        </w:rPr>
        <w:t/>
        <w:tab/>
        <w:t>198 </w:t>
        <w:tab/>
        <w:t> 198</w:t>
        <w:tab/>
        <w:t/>
      </w:r>
      <w:r>
        <w:rPr>
          <w:rFonts w:cs="Arial" w:ascii="Arial" w:hAnsi="Arial"/>
        </w:rPr>
        <w:tab/>
        <w:t>Milan Novák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>Lukáš Müller</w:t>
        <w:tab/>
      </w:r>
      <w:r>
        <w:rPr>
          <w:rStyle w:val="BoddrahyChar"/>
          <w:rFonts w:cs="Arial"/>
        </w:rPr>
        <w:t> </w:t>
        <w:tab/>
        <w:t> 187 </w:t>
        <w:tab/>
        <w:t> 201 </w:t>
        <w:tab/>
        <w:t/>
      </w:r>
      <w:r>
        <w:rPr>
          <w:rFonts w:cs="Arial" w:ascii="Arial" w:hAnsi="Arial"/>
        </w:rPr>
        <w:tab/>
        <w:t>388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</w:t>
      </w:r>
      <w:r>
        <w:rPr>
          <w:color w:val="FF0000"/>
          <w:rFonts w:ascii="Arial" w:hAnsi="Arial" w:cs="Arial"/>
        </w:rPr>
        <w:t>408</w:t>
      </w:r>
      <w:r>
        <w:t> </w:t>
        <w:tab/>
        <w:t> </w:t>
      </w:r>
      <w:r>
        <w:rPr>
          <w:rStyle w:val="BoddrahyChar"/>
          <w:rFonts w:cs="Arial"/>
        </w:rPr>
        <w:t/>
        <w:tab/>
        <w:t>220 </w:t>
        <w:tab/>
        <w:t> 188</w:t>
        <w:tab/>
        <w:t/>
      </w: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Jiří Klusák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sz w:val="20"/>
          <w:rFonts w:ascii="Arial" w:hAnsi="Arial" w:cs="Arial"/>
        </w:rPr>
        <w:t>Josef Gajdošík</w:t>
      </w:r>
      <w:r>
        <w:t/>
        <w:tab/>
      </w:r>
      <w:r>
        <w:rPr>
          <w:rStyle w:val="BoddrahyChar"/>
          <w:rFonts w:cs="Arial"/>
        </w:rPr>
        <w:t> </w:t>
        <w:tab/>
        <w:t> 214 </w:t>
        <w:tab/>
        <w:t> 182 </w:t>
        <w:tab/>
        <w:t/>
      </w:r>
      <w:r>
        <w:rPr>
          <w:rFonts w:cs="Arial" w:ascii="Arial" w:hAnsi="Arial"/>
        </w:rPr>
        <w:tab/>
        <w:t>396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</w:t>
      </w:r>
      <w:r>
        <w:rPr>
          <w:color w:val="FF0000"/>
          <w:rFonts w:ascii="Arial" w:hAnsi="Arial" w:cs="Arial"/>
        </w:rPr>
        <w:t>423</w:t>
      </w:r>
      <w:r>
        <w:t> </w:t>
        <w:tab/>
        <w:t> </w:t>
      </w:r>
      <w:r>
        <w:rPr>
          <w:rStyle w:val="BoddrahyChar"/>
          <w:rFonts w:cs="Arial"/>
        </w:rPr>
        <w:t/>
        <w:tab/>
        <w:t>196 </w:t>
        <w:tab/>
        <w:t> 227</w:t>
        <w:tab/>
        <w:t/>
      </w: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Jakub Zelinka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>Ondřej Číž</w:t>
        <w:tab/>
      </w:r>
      <w:r>
        <w:rPr>
          <w:rStyle w:val="BoddrahyChar"/>
          <w:rFonts w:cs="Arial"/>
        </w:rPr>
        <w:t> </w:t>
        <w:tab/>
        <w:t> 186 </w:t>
        <w:tab/>
        <w:t> 217 </w:t>
        <w:tab/>
        <w:t/>
      </w:r>
      <w:r>
        <w:rPr>
          <w:rFonts w:cs="Arial" w:ascii="Arial" w:hAnsi="Arial"/>
        </w:rPr>
        <w:tab/>
        <w:t/>
      </w:r>
      <w:r>
        <w:rPr>
          <w:color w:val="FF0000"/>
          <w:rFonts w:ascii="Arial" w:hAnsi="Arial" w:cs="Arial"/>
        </w:rPr>
        <w:t>403</w:t>
      </w:r>
      <w:r>
        <w:t>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</w:t>
      </w:r>
      <w:r>
        <w:rPr>
          <w:color w:val="FF0000"/>
          <w:rFonts w:ascii="Arial" w:hAnsi="Arial" w:cs="Arial"/>
        </w:rPr>
        <w:t>416</w:t>
      </w:r>
      <w:r>
        <w:t> </w:t>
        <w:tab/>
        <w:t> </w:t>
      </w:r>
      <w:r>
        <w:rPr>
          <w:rStyle w:val="BoddrahyChar"/>
          <w:rFonts w:cs="Arial"/>
        </w:rPr>
        <w:t/>
        <w:tab/>
        <w:t>220 </w:t>
        <w:tab/>
        <w:t> 196</w:t>
        <w:tab/>
        <w:t/>
      </w:r>
      <w:r>
        <w:rPr>
          <w:rFonts w:cs="Arial" w:ascii="Arial" w:hAnsi="Arial"/>
        </w:rPr>
        <w:tab/>
        <w:t/>
      </w:r>
      <w:r>
        <w:rPr>
          <w:b/>
          <w:sz w:val="20"/>
          <w:rFonts w:ascii="Arial" w:hAnsi="Arial" w:cs="Arial"/>
        </w:rPr>
        <w:t>Klára Pekařová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u w:val="single" w:color="FF0000"/>
          <w:rFonts w:ascii="Arial" w:hAnsi="Arial" w:cs="Arial"/>
        </w:rPr>
        <w:t>Tomáš Müller</w:t>
      </w:r>
      <w:r>
        <w:t/>
        <w:tab/>
      </w:r>
      <w:r>
        <w:rPr>
          <w:rStyle w:val="BoddrahyChar"/>
          <w:rFonts w:cs="Arial"/>
        </w:rPr>
        <w:t> </w:t>
        <w:tab/>
        <w:t> 226 </w:t>
        <w:tab/>
        <w:t> 210 </w:t>
        <w:tab/>
        <w:t/>
      </w:r>
      <w:r>
        <w:rPr>
          <w:rFonts w:cs="Arial" w:ascii="Arial" w:hAnsi="Arial"/>
        </w:rPr>
        <w:tab/>
        <w:t/>
      </w:r>
      <w:r>
        <w:rPr>
          <w:color w:val="FF0000"/>
          <w:rFonts w:ascii="Arial" w:hAnsi="Arial" w:cs="Arial"/>
        </w:rPr>
        <w:t>436</w:t>
      </w:r>
      <w:r>
        <w:t>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</w:t>
      </w:r>
      <w:r>
        <w:rPr>
          <w:color w:val="FF0000"/>
          <w:rFonts w:ascii="Arial" w:hAnsi="Arial" w:cs="Arial"/>
        </w:rPr>
        <w:t>433</w:t>
      </w:r>
      <w:r>
        <w:t> </w:t>
        <w:tab/>
        <w:t> </w:t>
      </w:r>
      <w:r>
        <w:rPr>
          <w:rStyle w:val="BoddrahyChar"/>
          <w:rFonts w:cs="Arial"/>
        </w:rPr>
        <w:t/>
        <w:tab/>
        <w:t>224 </w:t>
        <w:tab/>
        <w:t> 209</w:t>
        <w:tab/>
        <w:t/>
      </w:r>
      <w:r>
        <w:rPr>
          <w:rFonts w:cs="Arial" w:ascii="Arial" w:hAnsi="Arial"/>
        </w:rPr>
        <w:tab/>
        <w:t/>
      </w:r>
      <w:r>
        <w:rPr>
          <w:u w:val="single" w:color="FF0000"/>
          <w:sz w:val="20"/>
          <w:rFonts w:ascii="Arial" w:hAnsi="Arial" w:cs="Arial"/>
        </w:rPr>
        <w:t>Zdeněk Dokoupil</w:t>
      </w:r>
      <w:r>
        <w:t/>
      </w:r>
    </w:p>
    <w:p>
      <w:pPr>
        <w:pStyle w:val="Nhozy"/>
        <w:pBdr>
          <w:top w:val="single" w:sz="12" w:space="1" w:color="00000A"/>
        </w:pBdr>
        <w:tabs>
          <w:tab w:val="left" w:pos="3261" w:leader="none"/>
          <w:tab w:val="center" w:pos="7088" w:leader="none"/>
          <w:tab w:val="center" w:pos="7938" w:leader="none"/>
          <w:tab w:val="center" w:pos="8931" w:leader="none"/>
          <w:tab w:val="right" w:pos="9639" w:leader="none"/>
        </w:tabs>
      </w:pPr>
      <w:r>
        <w:rPr>
          <w:b/>
        </w:rPr>
        <w:t>Rozhodčí: </w:t>
      </w:r>
      <w:r>
        <w:t>Lukáš Müller</w:t>
      </w:r>
    </w:p>
    <w:p>
      <w:pPr>
        <w:pStyle w:val="Nhozy"/>
        <w:tabs>
          <w:tab w:val="clear" w:pos="3261"/>
          <w:tab w:val="clear" w:pos="7088"/>
          <w:tab w:val="clear" w:pos="7938"/>
          <w:tab w:val="clear" w:pos="8931"/>
          <w:tab w:val="right" w:pos="9639" w:leader="none"/>
        </w:tabs>
        <w:spacing w:before="0" w:after="120"/>
      </w:pPr>
      <w:r>
        <w:rPr>
          <w:b/>
        </w:rPr>
        <w:t>Počet diváků:</w:t>
      </w:r>
      <w:r>
        <w:t> 12 </w:t>
        <w:br/>
      </w:r>
      <w:r>
        <w:rPr>
          <w:b/>
          <w:bCs/>
        </w:rPr>
        <w:t>Střídání:</w:t>
      </w:r>
      <w:r>
        <w:t> </w:t>
        <w:tab/>
      </w:r>
      <w:r>
        <w:rPr>
          <w:i/>
          <w:color w:val="000000" w:themeColor="text1"/>
        </w:rPr>
        <w:t>Nejlepší výkon utkání: 436 - Tomáš Müller</w:t>
      </w:r>
    </w:p>
    <w:p>
      <w:pPr>
        <w:pStyle w:val="Zapaszahlavi2"/>
        <w:pBdr>
          <w:top w:val="single" w:sz="12" w:space="1" w:color="00000A"/>
          <w:bottom w:val="single" w:sz="12" w:space="1" w:color="00000A"/>
        </w:pBdr>
        <w:shd w:val="clear" w:color="auto" w:fill="D9D9D9"/>
      </w:pPr>
      <w:r>
        <w:tab/>
        <w:t> </w:t>
      </w:r>
      <w:r>
        <w:rPr>
          <w:sz w:val="22"/>
          <w:rFonts w:ascii="Arial" w:hAnsi="Arial" w:cs="Arial"/>
        </w:rPr>
        <w:t>SKK České Meziříčí A</w:t>
      </w:r>
      <w:r>
        <w:t/>
        <w:tab/>
        <w:t>2734</w:t>
        <w:tab/>
      </w:r>
      <w:r>
        <w:rPr>
          <w:sz w:val="28"/>
          <w:szCs w:val="28"/>
        </w:rPr>
        <w:t>16:0</w:t>
      </w:r>
      <w:r>
        <w:tab/>
        <w:t>2503</w:t>
        <w:tab/>
        <w:t/>
      </w:r>
      <w:r>
        <w:rPr>
          <w:sz w:val="16"/>
          <w:rFonts w:ascii="Arial" w:hAnsi="Arial" w:cs="Arial"/>
        </w:rPr>
        <w:t>TJ Start Rychnov nad Kněžnou C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Jan Brouček</w:t>
      </w:r>
      <w:r>
        <w:t/>
        <w:tab/>
      </w:r>
      <w:r>
        <w:rPr>
          <w:rStyle w:val="BoddrahyChar"/>
          <w:rFonts w:cs="Arial"/>
        </w:rPr>
        <w:t> </w:t>
        <w:tab/>
        <w:t> 223 </w:t>
        <w:tab/>
        <w:t> 230 </w:t>
        <w:tab/>
        <w:t/>
      </w:r>
      <w:r>
        <w:rPr>
          <w:rFonts w:cs="Arial" w:ascii="Arial" w:hAnsi="Arial"/>
        </w:rPr>
        <w:tab/>
        <w:t/>
      </w:r>
      <w:r>
        <w:rPr>
          <w:color w:val="7030A0"/>
          <w:rFonts w:ascii="Arial" w:hAnsi="Arial" w:cs="Arial"/>
        </w:rPr>
        <w:t>453</w:t>
      </w:r>
      <w:r>
        <w:t>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394 </w:t>
        <w:tab/>
        <w:t> </w:t>
      </w:r>
      <w:r>
        <w:rPr>
          <w:rStyle w:val="BoddrahyChar"/>
          <w:rFonts w:cs="Arial"/>
        </w:rPr>
        <w:t/>
        <w:tab/>
        <w:t>198 </w:t>
        <w:tab/>
        <w:t> 196</w:t>
        <w:tab/>
        <w:t/>
      </w:r>
      <w:r>
        <w:rPr>
          <w:rFonts w:cs="Arial" w:ascii="Arial" w:hAnsi="Arial"/>
        </w:rPr>
        <w:tab/>
        <w:t>Oldřich Krsek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u w:val="single" w:color="FF0000"/>
          <w:rFonts w:ascii="Arial" w:hAnsi="Arial" w:cs="Arial"/>
        </w:rPr>
        <w:t>Milan Vošvrda</w:t>
      </w:r>
      <w:r>
        <w:t/>
        <w:tab/>
      </w:r>
      <w:r>
        <w:rPr>
          <w:rStyle w:val="BoddrahyChar"/>
          <w:rFonts w:cs="Arial"/>
        </w:rPr>
        <w:t> </w:t>
        <w:tab/>
        <w:t> 259 </w:t>
        <w:tab/>
        <w:t> 236 </w:t>
        <w:tab/>
        <w:t/>
      </w:r>
      <w:r>
        <w:rPr>
          <w:rFonts w:cs="Arial" w:ascii="Arial" w:hAnsi="Arial"/>
        </w:rPr>
        <w:tab/>
        <w:t/>
      </w:r>
      <w:r>
        <w:rPr>
          <w:color w:val="7030A0"/>
          <w:rFonts w:ascii="Arial" w:hAnsi="Arial" w:cs="Arial"/>
        </w:rPr>
        <w:t>495</w:t>
      </w:r>
      <w:r>
        <w:t>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</w:t>
      </w:r>
      <w:r>
        <w:rPr>
          <w:color w:val="7030A0"/>
          <w:rFonts w:ascii="Arial" w:hAnsi="Arial" w:cs="Arial"/>
        </w:rPr>
        <w:t>467</w:t>
      </w:r>
      <w:r>
        <w:t> </w:t>
        <w:tab/>
        <w:t> </w:t>
      </w:r>
      <w:r>
        <w:rPr>
          <w:rStyle w:val="BoddrahyChar"/>
          <w:rFonts w:cs="Arial"/>
        </w:rPr>
        <w:t/>
        <w:tab/>
        <w:t>235 </w:t>
        <w:tab/>
        <w:t> 232</w:t>
        <w:tab/>
        <w:t/>
      </w:r>
      <w:r>
        <w:rPr>
          <w:rFonts w:cs="Arial" w:ascii="Arial" w:hAnsi="Arial"/>
        </w:rPr>
        <w:tab/>
        <w:t/>
      </w:r>
      <w:r>
        <w:rPr>
          <w:u w:val="single" w:color="FF0000"/>
          <w:rFonts w:ascii="Arial" w:hAnsi="Arial" w:cs="Arial"/>
        </w:rPr>
        <w:t>Václav Buřil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Ladislav Lorenc</w:t>
      </w:r>
      <w:r>
        <w:t/>
        <w:tab/>
      </w:r>
      <w:r>
        <w:rPr>
          <w:rStyle w:val="BoddrahyChar"/>
          <w:rFonts w:cs="Arial"/>
        </w:rPr>
        <w:t> </w:t>
        <w:tab/>
        <w:t> 221 </w:t>
        <w:tab/>
        <w:t> 235 </w:t>
        <w:tab/>
        <w:t/>
      </w:r>
      <w:r>
        <w:rPr>
          <w:rFonts w:cs="Arial" w:ascii="Arial" w:hAnsi="Arial"/>
        </w:rPr>
        <w:tab/>
        <w:t/>
      </w:r>
      <w:r>
        <w:rPr>
          <w:color w:val="7030A0"/>
          <w:rFonts w:ascii="Arial" w:hAnsi="Arial" w:cs="Arial"/>
        </w:rPr>
        <w:t>456</w:t>
      </w:r>
      <w:r>
        <w:t>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393 </w:t>
        <w:tab/>
        <w:t> </w:t>
      </w:r>
      <w:r>
        <w:rPr>
          <w:rStyle w:val="BoddrahyChar"/>
          <w:rFonts w:cs="Arial"/>
        </w:rPr>
        <w:t/>
        <w:tab/>
        <w:t>203 </w:t>
        <w:tab/>
        <w:t> 190</w:t>
        <w:tab/>
        <w:t/>
      </w:r>
      <w:r>
        <w:rPr>
          <w:rFonts w:cs="Arial" w:ascii="Arial" w:hAnsi="Arial"/>
        </w:rPr>
        <w:tab/>
        <w:t>Jan Zeman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Kamil Vošvrda</w:t>
      </w:r>
      <w:r>
        <w:t/>
        <w:tab/>
      </w:r>
      <w:r>
        <w:rPr>
          <w:rStyle w:val="BoddrahyChar"/>
          <w:rFonts w:cs="Arial"/>
        </w:rPr>
        <w:t> </w:t>
        <w:tab/>
        <w:t> 243 </w:t>
        <w:tab/>
        <w:t> 229 </w:t>
        <w:tab/>
        <w:t/>
      </w:r>
      <w:r>
        <w:rPr>
          <w:rFonts w:cs="Arial" w:ascii="Arial" w:hAnsi="Arial"/>
        </w:rPr>
        <w:tab/>
        <w:t/>
      </w:r>
      <w:r>
        <w:rPr>
          <w:color w:val="7030A0"/>
          <w:rFonts w:ascii="Arial" w:hAnsi="Arial" w:cs="Arial"/>
        </w:rPr>
        <w:t>472</w:t>
      </w:r>
      <w:r>
        <w:t>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</w:t>
      </w:r>
      <w:r>
        <w:rPr>
          <w:color w:val="FF0000"/>
          <w:rFonts w:ascii="Arial" w:hAnsi="Arial" w:cs="Arial"/>
        </w:rPr>
        <w:t>413</w:t>
      </w:r>
      <w:r>
        <w:t> </w:t>
        <w:tab/>
        <w:t> </w:t>
      </w:r>
      <w:r>
        <w:rPr>
          <w:rStyle w:val="BoddrahyChar"/>
          <w:rFonts w:cs="Arial"/>
        </w:rPr>
        <w:t/>
        <w:tab/>
        <w:t>209 </w:t>
        <w:tab/>
        <w:t> 204</w:t>
        <w:tab/>
        <w:t/>
      </w:r>
      <w:r>
        <w:rPr>
          <w:rFonts w:cs="Arial" w:ascii="Arial" w:hAnsi="Arial"/>
        </w:rPr>
        <w:tab/>
        <w:t>Pavel Krejčík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Petr Brouček</w:t>
      </w:r>
      <w:r>
        <w:t/>
        <w:tab/>
      </w:r>
      <w:r>
        <w:rPr>
          <w:rStyle w:val="BoddrahyChar"/>
          <w:rFonts w:cs="Arial"/>
        </w:rPr>
        <w:t> </w:t>
        <w:tab/>
        <w:t> 206 </w:t>
        <w:tab/>
        <w:t> 209 </w:t>
        <w:tab/>
        <w:t/>
      </w:r>
      <w:r>
        <w:rPr>
          <w:rFonts w:cs="Arial" w:ascii="Arial" w:hAnsi="Arial"/>
        </w:rPr>
        <w:tab/>
        <w:t/>
      </w:r>
      <w:r>
        <w:rPr>
          <w:color w:val="FF0000"/>
          <w:rFonts w:ascii="Arial" w:hAnsi="Arial" w:cs="Arial"/>
        </w:rPr>
        <w:t>415</w:t>
      </w:r>
      <w:r>
        <w:t>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</w:t>
      </w:r>
      <w:r>
        <w:rPr>
          <w:color w:val="FF0000"/>
          <w:rFonts w:ascii="Arial" w:hAnsi="Arial" w:cs="Arial"/>
        </w:rPr>
        <w:t>403</w:t>
      </w:r>
      <w:r>
        <w:t> </w:t>
        <w:tab/>
        <w:t> </w:t>
      </w:r>
      <w:r>
        <w:rPr>
          <w:rStyle w:val="BoddrahyChar"/>
          <w:rFonts w:cs="Arial"/>
        </w:rPr>
        <w:t/>
        <w:tab/>
        <w:t>218 </w:t>
        <w:tab/>
        <w:t> 185</w:t>
        <w:tab/>
        <w:t/>
      </w:r>
      <w:r>
        <w:rPr>
          <w:rFonts w:cs="Arial" w:ascii="Arial" w:hAnsi="Arial"/>
        </w:rPr>
        <w:tab/>
        <w:t/>
      </w:r>
      <w:r>
        <w:rPr>
          <w:sz w:val="20"/>
          <w:rFonts w:ascii="Arial" w:hAnsi="Arial" w:cs="Arial"/>
        </w:rPr>
        <w:t>Ilona Sýkorová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David Štěpán</w:t>
      </w:r>
      <w:r>
        <w:t/>
        <w:tab/>
      </w:r>
      <w:r>
        <w:rPr>
          <w:rStyle w:val="BoddrahyChar"/>
          <w:rFonts w:cs="Arial"/>
        </w:rPr>
        <w:t> </w:t>
        <w:tab/>
        <w:t> 216 </w:t>
        <w:tab/>
        <w:t> 227 </w:t>
        <w:tab/>
        <w:t/>
      </w:r>
      <w:r>
        <w:rPr>
          <w:rFonts w:cs="Arial" w:ascii="Arial" w:hAnsi="Arial"/>
        </w:rPr>
        <w:tab/>
        <w:t/>
      </w:r>
      <w:r>
        <w:rPr>
          <w:color w:val="FF0000"/>
          <w:rFonts w:ascii="Arial" w:hAnsi="Arial" w:cs="Arial"/>
        </w:rPr>
        <w:t>443</w:t>
      </w:r>
      <w:r>
        <w:t>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</w:t>
      </w:r>
      <w:r>
        <w:rPr>
          <w:color w:val="FF0000"/>
          <w:rFonts w:ascii="Arial" w:hAnsi="Arial" w:cs="Arial"/>
        </w:rPr>
        <w:t>433</w:t>
      </w:r>
      <w:r>
        <w:t> </w:t>
        <w:tab/>
        <w:t> </w:t>
      </w:r>
      <w:r>
        <w:rPr>
          <w:rStyle w:val="BoddrahyChar"/>
          <w:rFonts w:cs="Arial"/>
        </w:rPr>
        <w:t/>
        <w:tab/>
        <w:t>212 </w:t>
        <w:tab/>
        <w:t> 221</w:t>
        <w:tab/>
        <w:t/>
      </w:r>
      <w:r>
        <w:rPr>
          <w:rFonts w:cs="Arial" w:ascii="Arial" w:hAnsi="Arial"/>
        </w:rPr>
        <w:tab/>
        <w:t/>
      </w:r>
      <w:r>
        <w:rPr>
          <w:sz w:val="20"/>
          <w:rFonts w:ascii="Arial" w:hAnsi="Arial" w:cs="Arial"/>
        </w:rPr>
        <w:t>Lubomír Šípek</w:t>
      </w:r>
      <w:r>
        <w:t/>
      </w:r>
    </w:p>
    <w:p>
      <w:pPr>
        <w:pStyle w:val="Nhozy"/>
        <w:pBdr>
          <w:top w:val="single" w:sz="12" w:space="1" w:color="00000A"/>
        </w:pBdr>
        <w:tabs>
          <w:tab w:val="left" w:pos="3261" w:leader="none"/>
          <w:tab w:val="center" w:pos="7088" w:leader="none"/>
          <w:tab w:val="center" w:pos="7938" w:leader="none"/>
          <w:tab w:val="center" w:pos="8931" w:leader="none"/>
          <w:tab w:val="right" w:pos="9639" w:leader="none"/>
        </w:tabs>
      </w:pPr>
      <w:r>
        <w:rPr>
          <w:b/>
        </w:rPr>
        <w:t>Rozhodčí: </w:t>
      </w:r>
      <w:r>
        <w:t>Ladislav Lorenc</w:t>
      </w:r>
    </w:p>
    <w:p>
      <w:pPr>
        <w:pStyle w:val="Nhozy"/>
        <w:tabs>
          <w:tab w:val="clear" w:pos="3261"/>
          <w:tab w:val="clear" w:pos="7088"/>
          <w:tab w:val="clear" w:pos="7938"/>
          <w:tab w:val="clear" w:pos="8931"/>
          <w:tab w:val="right" w:pos="9639" w:leader="none"/>
        </w:tabs>
        <w:spacing w:before="0" w:after="120"/>
      </w:pPr>
      <w:r>
        <w:rPr>
          <w:b/>
        </w:rPr>
        <w:t>Počet diváků:</w:t>
      </w:r>
      <w:r>
        <w:t> 8 </w:t>
        <w:br/>
      </w:r>
      <w:r>
        <w:rPr>
          <w:b/>
          <w:bCs/>
        </w:rPr>
        <w:t>Střídání:</w:t>
      </w:r>
      <w:r>
        <w:t> </w:t>
        <w:tab/>
      </w:r>
      <w:r>
        <w:rPr>
          <w:i/>
          <w:color w:val="000000" w:themeColor="text1"/>
        </w:rPr>
        <w:t>Nejlepší výkon utkání: 495 - Milan Vošvrda</w:t>
      </w:r>
    </w:p>
    <w:p>
      <w:pPr>
        <w:pStyle w:val="Zapaszahlavi2"/>
        <w:pBdr>
          <w:top w:val="single" w:sz="12" w:space="1" w:color="00000A"/>
          <w:bottom w:val="single" w:sz="12" w:space="1" w:color="00000A"/>
        </w:pBdr>
        <w:shd w:val="clear" w:color="auto" w:fill="D9D9D9"/>
      </w:pPr>
      <w:r>
        <w:tab/>
        <w:t> SK Kuželky Přelouč A</w:t>
        <w:tab/>
        <w:t>2485</w:t>
        <w:tab/>
      </w:r>
      <w:r>
        <w:rPr>
          <w:sz w:val="28"/>
          <w:szCs w:val="28"/>
        </w:rPr>
        <w:t>11:5</w:t>
      </w:r>
      <w:r>
        <w:tab/>
        <w:t>2476</w:t>
        <w:tab/>
        <w:t>SK Solnice B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>David Sukdolák</w:t>
        <w:tab/>
      </w:r>
      <w:r>
        <w:rPr>
          <w:rStyle w:val="BoddrahyChar"/>
          <w:rFonts w:cs="Arial"/>
        </w:rPr>
        <w:t> </w:t>
        <w:tab/>
        <w:t> 196 </w:t>
        <w:tab/>
        <w:t> 216 </w:t>
        <w:tab/>
        <w:t/>
      </w:r>
      <w:r>
        <w:rPr>
          <w:rFonts w:cs="Arial" w:ascii="Arial" w:hAnsi="Arial"/>
        </w:rPr>
        <w:tab/>
        <w:t/>
      </w:r>
      <w:r>
        <w:rPr>
          <w:color w:val="FF0000"/>
          <w:rFonts w:ascii="Arial" w:hAnsi="Arial" w:cs="Arial"/>
        </w:rPr>
        <w:t>412</w:t>
      </w:r>
      <w:r>
        <w:t> </w:t>
        <w:tab/>
        <w:t> </w:t>
      </w:r>
      <w:r>
        <w:rPr>
          <w:rFonts w:cs="Arial" w:ascii="Arial" w:hAnsi="Arial"/>
          <w:b/>
        </w:rPr>
        <w:t>1:1</w:t>
      </w:r>
      <w:r>
        <w:rPr>
          <w:rFonts w:cs="Arial" w:ascii="Arial" w:hAnsi="Arial"/>
        </w:rPr>
        <w:t> </w:t>
        <w:tab/>
        <w:t> </w:t>
      </w:r>
      <w:r>
        <w:rPr>
          <w:color w:val="FF0000"/>
          <w:rFonts w:ascii="Arial" w:hAnsi="Arial" w:cs="Arial"/>
        </w:rPr>
        <w:t>412</w:t>
      </w:r>
      <w:r>
        <w:t> </w:t>
        <w:tab/>
        <w:t> </w:t>
      </w:r>
      <w:r>
        <w:rPr>
          <w:rStyle w:val="BoddrahyChar"/>
          <w:rFonts w:cs="Arial"/>
        </w:rPr>
        <w:t/>
        <w:tab/>
        <w:t>211 </w:t>
        <w:tab/>
        <w:t> 201</w:t>
        <w:tab/>
        <w:t/>
      </w:r>
      <w:r>
        <w:rPr>
          <w:rFonts w:cs="Arial" w:ascii="Arial" w:hAnsi="Arial"/>
        </w:rPr>
        <w:tab/>
        <w:t/>
      </w:r>
      <w:r>
        <w:rPr>
          <w:sz w:val="20"/>
          <w:rFonts w:ascii="Arial" w:hAnsi="Arial" w:cs="Arial"/>
        </w:rPr>
        <w:t>Tereza Morávková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u w:val="single" w:color="FF0000"/>
          <w:sz w:val="20"/>
          <w:rFonts w:ascii="Arial" w:hAnsi="Arial" w:cs="Arial"/>
        </w:rPr>
        <w:t>Tomáš Sukdolák</w:t>
      </w:r>
      <w:r>
        <w:t/>
        <w:tab/>
      </w:r>
      <w:r>
        <w:rPr>
          <w:rStyle w:val="BoddrahyChar"/>
          <w:rFonts w:cs="Arial"/>
        </w:rPr>
        <w:t> </w:t>
        <w:tab/>
        <w:t> 228 </w:t>
        <w:tab/>
        <w:t> 230 </w:t>
        <w:tab/>
        <w:t/>
      </w:r>
      <w:r>
        <w:rPr>
          <w:rFonts w:cs="Arial" w:ascii="Arial" w:hAnsi="Arial"/>
        </w:rPr>
        <w:tab/>
        <w:t/>
      </w:r>
      <w:r>
        <w:rPr>
          <w:color w:val="7030A0"/>
          <w:rFonts w:ascii="Arial" w:hAnsi="Arial" w:cs="Arial"/>
        </w:rPr>
        <w:t>458</w:t>
      </w:r>
      <w:r>
        <w:t>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395 </w:t>
        <w:tab/>
        <w:t> </w:t>
      </w:r>
      <w:r>
        <w:rPr>
          <w:rStyle w:val="BoddrahyChar"/>
          <w:rFonts w:cs="Arial"/>
        </w:rPr>
        <w:t/>
        <w:tab/>
        <w:t>200 </w:t>
        <w:tab/>
        <w:t> 195</w:t>
        <w:tab/>
        <w:t/>
      </w:r>
      <w:r>
        <w:rPr>
          <w:rFonts w:cs="Arial" w:ascii="Arial" w:hAnsi="Arial"/>
        </w:rPr>
        <w:tab/>
        <w:t/>
      </w:r>
      <w:r>
        <w:rPr>
          <w:sz w:val="18"/>
          <w:rFonts w:ascii="Arial" w:hAnsi="Arial" w:cs="Arial"/>
        </w:rPr>
        <w:t>Ivana Bartoníčková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Petr Hanuš</w:t>
      </w:r>
      <w:r>
        <w:t/>
        <w:tab/>
      </w:r>
      <w:r>
        <w:rPr>
          <w:rStyle w:val="BoddrahyChar"/>
          <w:rFonts w:cs="Arial"/>
        </w:rPr>
        <w:t> </w:t>
        <w:tab/>
        <w:t> 206 </w:t>
        <w:tab/>
        <w:t> 215 </w:t>
        <w:tab/>
        <w:t/>
      </w:r>
      <w:r>
        <w:rPr>
          <w:rFonts w:cs="Arial" w:ascii="Arial" w:hAnsi="Arial"/>
        </w:rPr>
        <w:tab/>
        <w:t/>
      </w:r>
      <w:r>
        <w:rPr>
          <w:color w:val="FF0000"/>
          <w:rFonts w:ascii="Arial" w:hAnsi="Arial" w:cs="Arial"/>
        </w:rPr>
        <w:t>421</w:t>
      </w:r>
      <w:r>
        <w:t>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388 </w:t>
        <w:tab/>
        <w:t> </w:t>
      </w:r>
      <w:r>
        <w:rPr>
          <w:rStyle w:val="BoddrahyChar"/>
          <w:rFonts w:cs="Arial"/>
        </w:rPr>
        <w:t/>
        <w:tab/>
        <w:t>175 </w:t>
        <w:tab/>
        <w:t> 213</w:t>
        <w:tab/>
        <w:t/>
      </w:r>
      <w:r>
        <w:rPr>
          <w:rFonts w:cs="Arial" w:ascii="Arial" w:hAnsi="Arial"/>
        </w:rPr>
        <w:tab/>
        <w:t>Vít Jireš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>Petr Zeman</w:t>
      </w:r>
      <w:r>
        <w:rPr>
          <w:color w:val="FF0000"/>
          <w:rFonts w:ascii="Arial" w:hAnsi="Arial" w:cs="Arial"/>
        </w:rPr>
        <w:t> *1</w:t>
      </w:r>
      <w:r>
        <w:t/>
        <w:tab/>
      </w:r>
      <w:r>
        <w:rPr>
          <w:rStyle w:val="BoddrahyChar"/>
          <w:rFonts w:cs="Arial"/>
        </w:rPr>
        <w:t> </w:t>
        <w:tab/>
        <w:t> 175 </w:t>
        <w:tab/>
        <w:t> 176 </w:t>
        <w:tab/>
        <w:t/>
      </w:r>
      <w:r>
        <w:rPr>
          <w:rFonts w:cs="Arial" w:ascii="Arial" w:hAnsi="Arial"/>
        </w:rPr>
        <w:tab/>
        <w:t>351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</w:t>
      </w:r>
      <w:r>
        <w:rPr>
          <w:color w:val="7030A0"/>
          <w:rFonts w:ascii="Arial" w:hAnsi="Arial" w:cs="Arial"/>
        </w:rPr>
        <w:t>495</w:t>
      </w:r>
      <w:r>
        <w:t> </w:t>
        <w:tab/>
        <w:t> </w:t>
      </w:r>
      <w:r>
        <w:rPr>
          <w:rStyle w:val="BoddrahyChar"/>
          <w:rFonts w:cs="Arial"/>
        </w:rPr>
        <w:t/>
        <w:tab/>
        <w:t>248 </w:t>
        <w:tab/>
        <w:t> 247</w:t>
        <w:tab/>
        <w:t/>
      </w:r>
      <w:r>
        <w:rPr>
          <w:rFonts w:cs="Arial" w:ascii="Arial" w:hAnsi="Arial"/>
        </w:rPr>
        <w:tab/>
        <w:t/>
      </w:r>
      <w:r>
        <w:rPr>
          <w:b/>
          <w:u w:val="single" w:color="FF0000"/>
          <w:sz w:val="18"/>
          <w:rFonts w:ascii="Arial" w:hAnsi="Arial" w:cs="Arial"/>
        </w:rPr>
        <w:t>Jiří Bartoníček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Karel Lang</w:t>
      </w:r>
      <w:r>
        <w:t/>
        <w:tab/>
      </w:r>
      <w:r>
        <w:rPr>
          <w:rStyle w:val="BoddrahyChar"/>
          <w:rFonts w:cs="Arial"/>
        </w:rPr>
        <w:t> </w:t>
        <w:tab/>
        <w:t> 243 </w:t>
        <w:tab/>
        <w:t> 206 </w:t>
        <w:tab/>
        <w:t/>
      </w:r>
      <w:r>
        <w:rPr>
          <w:rFonts w:cs="Arial" w:ascii="Arial" w:hAnsi="Arial"/>
        </w:rPr>
        <w:tab/>
        <w:t/>
      </w:r>
      <w:r>
        <w:rPr>
          <w:color w:val="FF0000"/>
          <w:rFonts w:ascii="Arial" w:hAnsi="Arial" w:cs="Arial"/>
        </w:rPr>
        <w:t>449</w:t>
      </w:r>
      <w:r>
        <w:t>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375 </w:t>
        <w:tab/>
        <w:t> </w:t>
      </w:r>
      <w:r>
        <w:rPr>
          <w:rStyle w:val="BoddrahyChar"/>
          <w:rFonts w:cs="Arial"/>
        </w:rPr>
        <w:t/>
        <w:tab/>
        <w:t>187 </w:t>
        <w:tab/>
        <w:t> 188</w:t>
        <w:tab/>
        <w:t/>
      </w:r>
      <w:r>
        <w:rPr>
          <w:rFonts w:cs="Arial" w:ascii="Arial" w:hAnsi="Arial"/>
        </w:rPr>
        <w:tab/>
        <w:t>Petr Kosejk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sz w:val="20"/>
          <w:rFonts w:ascii="Arial" w:hAnsi="Arial" w:cs="Arial"/>
        </w:rPr>
        <w:t>Jiří Vaníček</w:t>
      </w:r>
      <w:r>
        <w:t/>
        <w:tab/>
      </w:r>
      <w:r>
        <w:rPr>
          <w:rStyle w:val="BoddrahyChar"/>
          <w:rFonts w:cs="Arial"/>
        </w:rPr>
        <w:t> </w:t>
        <w:tab/>
        <w:t> 216 </w:t>
        <w:tab/>
        <w:t> 178 </w:t>
        <w:tab/>
        <w:t/>
      </w:r>
      <w:r>
        <w:rPr>
          <w:rFonts w:cs="Arial" w:ascii="Arial" w:hAnsi="Arial"/>
        </w:rPr>
        <w:tab/>
        <w:t>394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</w:t>
      </w:r>
      <w:r>
        <w:rPr>
          <w:color w:val="FF0000"/>
          <w:rFonts w:ascii="Arial" w:hAnsi="Arial" w:cs="Arial"/>
        </w:rPr>
        <w:t>411</w:t>
      </w:r>
      <w:r>
        <w:t> </w:t>
        <w:tab/>
        <w:t> </w:t>
      </w:r>
      <w:r>
        <w:rPr>
          <w:rStyle w:val="BoddrahyChar"/>
          <w:rFonts w:cs="Arial"/>
        </w:rPr>
        <w:t/>
        <w:tab/>
        <w:t>195 </w:t>
        <w:tab/>
        <w:t> 216</w:t>
        <w:tab/>
        <w:t/>
      </w:r>
      <w:r>
        <w:rPr>
          <w:rFonts w:cs="Arial" w:ascii="Arial" w:hAnsi="Arial"/>
        </w:rPr>
        <w:tab/>
        <w:t/>
      </w:r>
      <w:r>
        <w:rPr>
          <w:b/>
          <w:sz w:val="18"/>
          <w:rFonts w:ascii="Arial" w:hAnsi="Arial" w:cs="Arial"/>
        </w:rPr>
        <w:t>Vladimír Sonnevend</w:t>
      </w:r>
      <w:r>
        <w:t/>
      </w:r>
    </w:p>
    <w:p>
      <w:pPr>
        <w:pStyle w:val="Nhozy"/>
        <w:pBdr>
          <w:top w:val="single" w:sz="12" w:space="1" w:color="00000A"/>
        </w:pBdr>
        <w:tabs>
          <w:tab w:val="left" w:pos="3261" w:leader="none"/>
          <w:tab w:val="center" w:pos="7088" w:leader="none"/>
          <w:tab w:val="center" w:pos="7938" w:leader="none"/>
          <w:tab w:val="center" w:pos="8931" w:leader="none"/>
          <w:tab w:val="right" w:pos="9639" w:leader="none"/>
        </w:tabs>
      </w:pPr>
      <w:r>
        <w:rPr>
          <w:b/>
        </w:rPr>
        <w:t>Rozhodčí: </w:t>
      </w:r>
      <w:r>
        <w:t>Tomáš Jarolím</w:t>
      </w:r>
    </w:p>
    <w:p>
      <w:pPr>
        <w:pStyle w:val="Nhozy"/>
        <w:tabs>
          <w:tab w:val="clear" w:pos="3261"/>
          <w:tab w:val="clear" w:pos="7088"/>
          <w:tab w:val="clear" w:pos="7938"/>
          <w:tab w:val="clear" w:pos="8931"/>
          <w:tab w:val="right" w:pos="9639" w:leader="none"/>
        </w:tabs>
        <w:spacing w:before="0" w:after="120"/>
      </w:pPr>
      <w:r>
        <w:rPr>
          <w:b/>
        </w:rPr>
        <w:t>Počet diváků:</w:t>
      </w:r>
      <w:r>
        <w:t> 15 </w:t>
        <w:br/>
      </w:r>
      <w:r>
        <w:rPr>
          <w:b/>
          <w:bCs/>
        </w:rPr>
        <w:t>Střídání: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49. hodu</w:t>
      </w:r>
      <w:r>
        <w:t> Jaroslav Havlas</w:t>
        <w:tab/>
      </w:r>
      <w:r>
        <w:rPr>
          <w:i/>
          <w:color w:val="000000" w:themeColor="text1"/>
        </w:rPr>
        <w:t>Nejlepší výkon utkání: 495 - </w:t>
      </w:r>
      <w:r>
        <w:rPr>
          <w:sz w:val="18"/>
          <w:rFonts w:ascii="Arial" w:hAnsi="Arial" w:cs="Arial"/>
        </w:rPr>
        <w:t>Jiří Bartoníček</w:t>
      </w:r>
      <w:r>
        <w:t/>
      </w:r>
    </w:p>
    <w:p>
      <w:pPr>
        <w:pStyle w:val="KomentCharCharCharChar"/>
        <w:rPr>
          <w:rFonts w:cs="Arial"/>
          <w:i/>
          <w:i/>
          <w:color w:val="000000" w:themeColor="text1"/>
        </w:rPr>
      </w:pPr>
      <w:r>
        <w:rPr>
          <w:rFonts w:cs="Arial"/>
          <w:i/>
          <w:color w:val="000000" w:themeColor="text1"/>
        </w:rPr>
      </w:r>
    </w:p>
    <w:p>
      <w:pPr>
        <w:pStyle w:val="Nadpis4"/>
        <w:shd w:val="clear" w:color="FFDBB7" w:fill="auto"/>
        <w:suppressAutoHyphens w:val="false"/>
        <w:jc w:val="left"/>
        <w:rPr>
          <w:rFonts w:ascii="Arial" w:hAnsi="Arial"/>
          <w:color w:val="00000A"/>
          <w:sz w:val="22"/>
        </w:rPr>
      </w:pPr>
      <w:r>
        <w:rPr>
          <w:rFonts w:ascii="Arial" w:hAnsi="Arial"/>
          <w:color w:val="00000A"/>
          <w:sz w:val="22"/>
        </w:rPr>
        <w:t>Pořadí jednotlivců:</w:t>
      </w:r>
    </w:p>
    <w:p>
      <w:pPr>
        <w:pStyle w:val="Vysvetlivky"/>
        <w:tabs>
          <w:tab w:val="left" w:pos="709" w:leader="none"/>
          <w:tab w:val="left" w:pos="3402" w:leader="none"/>
          <w:tab w:val="center" w:pos="5670" w:leader="none"/>
          <w:tab w:val="left" w:pos="6379" w:leader="none"/>
          <w:tab w:val="center" w:pos="7230" w:leader="none"/>
          <w:tab w:val="center" w:pos="7938" w:leader="none"/>
          <w:tab w:val="center" w:pos="8647" w:leader="none"/>
          <w:tab w:val="right" w:pos="9781" w:leader="none"/>
        </w:tabs>
        <w:rPr>
          <w:rFonts w:ascii="Arial" w:hAnsi="Arial" w:cs="Arial"/>
          <w:i/>
          <w:i/>
          <w:color w:val="595959" w:themeColor="text1" w:themeTint="a6"/>
        </w:rPr>
      </w:pPr>
      <w:r>
        <w:rPr>
          <w:rFonts w:cs="Arial" w:ascii="Arial" w:hAnsi="Arial"/>
          <w:i/>
          <w:color w:val="595959" w:themeColor="text1" w:themeTint="a6"/>
        </w:rPr>
        <w:tab/>
        <w:t>jméno hráče</w:t>
        <w:tab/>
        <w:t>družstvo</w:t>
        <w:tab/>
        <w:t>celkem</w:t>
        <w:tab/>
        <w:t>plné</w:t>
        <w:tab/>
        <w:t>dorážka</w:t>
        <w:tab/>
        <w:t>chyby</w:t>
        <w:tab/>
        <w:t>poměr kuž.</w:t>
        <w:tab/>
        <w:t>Maximum</w:t>
      </w:r>
    </w:p>
    <w:p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 w:leader="none"/>
          <w:tab w:val="left" w:pos="426" w:leader="none"/>
          <w:tab w:val="left" w:pos="2835" w:leader="none"/>
          <w:tab w:val="center" w:pos="5670" w:leader="none"/>
          <w:tab w:val="center" w:pos="6565" w:leader="none"/>
          <w:tab w:val="center" w:pos="7279" w:leader="none"/>
          <w:tab w:val="center" w:pos="8007" w:leader="none"/>
          <w:tab w:val="right" w:pos="8845" w:leader="none"/>
          <w:tab w:val="center" w:pos="9498" w:leader="none"/>
        </w:tabs>
      </w:pPr>
      <w:r>
        <w:tab/>
        <w:t>1.</w:t>
        <w:tab/>
        <w:t>Jan Brouček </w:t>
        <w:tab/>
        <w:t/>
      </w:r>
      <w:r>
        <w:rPr>
          <w:sz w:val="18"/>
          <w:rFonts w:ascii="Arial" w:hAnsi="Arial" w:cs="Arial"/>
        </w:rPr>
        <w:t>SKK České Meziříčí A</w:t>
      </w:r>
      <w:r>
        <w:t/>
        <w:tab/>
        <w:t>472.43</w:t>
        <w:tab/>
        <w:t>311.4</w:t>
        <w:tab/>
        <w:t>161.1</w:t>
        <w:tab/>
        <w:t>3.8</w:t>
        <w:tab/>
        <w:t>7/7</w:t>
        <w:tab/>
        <w:t>(514)</w:t>
      </w:r>
    </w:p>
    <w:p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 w:leader="none"/>
          <w:tab w:val="left" w:pos="426" w:leader="none"/>
          <w:tab w:val="left" w:pos="2835" w:leader="none"/>
          <w:tab w:val="center" w:pos="5670" w:leader="none"/>
          <w:tab w:val="center" w:pos="6565" w:leader="none"/>
          <w:tab w:val="center" w:pos="7279" w:leader="none"/>
          <w:tab w:val="center" w:pos="8007" w:leader="none"/>
          <w:tab w:val="right" w:pos="8845" w:leader="none"/>
          <w:tab w:val="center" w:pos="9498" w:leader="none"/>
        </w:tabs>
      </w:pPr>
      <w:r>
        <w:tab/>
        <w:t>2.</w:t>
        <w:tab/>
        <w:t/>
      </w:r>
      <w:r>
        <w:rPr>
          <w:sz w:val="18"/>
          <w:rFonts w:ascii="Arial" w:hAnsi="Arial" w:cs="Arial"/>
        </w:rPr>
        <w:t>Jiří Bartoníček </w:t>
      </w:r>
      <w:r>
        <w:t/>
        <w:tab/>
        <w:t>SK Solnice B</w:t>
        <w:tab/>
        <w:t>471.75</w:t>
        <w:tab/>
        <w:t>306.1</w:t>
        <w:tab/>
        <w:t>165.7</w:t>
        <w:tab/>
        <w:t>1.6</w:t>
        <w:tab/>
        <w:t>6/7</w:t>
        <w:tab/>
        <w:t>(495)</w:t>
      </w:r>
    </w:p>
    <w:p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 w:leader="none"/>
          <w:tab w:val="left" w:pos="426" w:leader="none"/>
          <w:tab w:val="left" w:pos="2835" w:leader="none"/>
          <w:tab w:val="center" w:pos="5670" w:leader="none"/>
          <w:tab w:val="center" w:pos="6565" w:leader="none"/>
          <w:tab w:val="center" w:pos="7279" w:leader="none"/>
          <w:tab w:val="center" w:pos="8007" w:leader="none"/>
          <w:tab w:val="right" w:pos="8845" w:leader="none"/>
          <w:tab w:val="center" w:pos="9498" w:leader="none"/>
        </w:tabs>
      </w:pPr>
      <w:r>
        <w:tab/>
        <w:t>3.</w:t>
        <w:tab/>
        <w:t/>
      </w:r>
      <w:r>
        <w:rPr>
          <w:sz w:val="18"/>
          <w:rFonts w:ascii="Arial" w:hAnsi="Arial" w:cs="Arial"/>
        </w:rPr>
        <w:t>Vlastimil Krátký </w:t>
      </w:r>
      <w:r>
        <w:t/>
        <w:tab/>
        <w:t>KK Svitavy A</w:t>
        <w:tab/>
        <w:t>461.94</w:t>
        <w:tab/>
        <w:t>302.0</w:t>
        <w:tab/>
        <w:t>159.9</w:t>
        <w:tab/>
        <w:t>3.3</w:t>
        <w:tab/>
        <w:t>6/6</w:t>
        <w:tab/>
        <w:t>(511)</w:t>
      </w:r>
    </w:p>
    <w:p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 w:leader="none"/>
          <w:tab w:val="left" w:pos="426" w:leader="none"/>
          <w:tab w:val="left" w:pos="2835" w:leader="none"/>
          <w:tab w:val="center" w:pos="5670" w:leader="none"/>
          <w:tab w:val="center" w:pos="6565" w:leader="none"/>
          <w:tab w:val="center" w:pos="7279" w:leader="none"/>
          <w:tab w:val="center" w:pos="8007" w:leader="none"/>
          <w:tab w:val="right" w:pos="8845" w:leader="none"/>
          <w:tab w:val="center" w:pos="9498" w:leader="none"/>
        </w:tabs>
      </w:pPr>
      <w:r>
        <w:tab/>
        <w:t>4.</w:t>
        <w:tab/>
        <w:t>Adam Mísař </w:t>
        <w:tab/>
        <w:t>TJ Loko Č.Třebová B</w:t>
        <w:tab/>
        <w:t>460.61</w:t>
        <w:tab/>
        <w:t>303.8</w:t>
        <w:tab/>
        <w:t>156.8</w:t>
        <w:tab/>
        <w:t>2.9</w:t>
        <w:tab/>
        <w:t>6/6</w:t>
        <w:tab/>
        <w:t>(509)</w:t>
      </w:r>
    </w:p>
    <w:p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 w:leader="none"/>
          <w:tab w:val="left" w:pos="426" w:leader="none"/>
          <w:tab w:val="left" w:pos="2835" w:leader="none"/>
          <w:tab w:val="center" w:pos="5670" w:leader="none"/>
          <w:tab w:val="center" w:pos="6565" w:leader="none"/>
          <w:tab w:val="center" w:pos="7279" w:leader="none"/>
          <w:tab w:val="center" w:pos="8007" w:leader="none"/>
          <w:tab w:val="right" w:pos="8845" w:leader="none"/>
          <w:tab w:val="center" w:pos="9498" w:leader="none"/>
        </w:tabs>
      </w:pPr>
      <w:r>
        <w:tab/>
        <w:t>5.</w:t>
        <w:tab/>
        <w:t>Jan Kmoníček </w:t>
        <w:tab/>
        <w:t>TJ Loko Č.Třebová B</w:t>
        <w:tab/>
        <w:t>452.25</w:t>
        <w:tab/>
        <w:t>302.2</w:t>
        <w:tab/>
        <w:t>150.0</w:t>
        <w:tab/>
        <w:t>4.5</w:t>
        <w:tab/>
        <w:t>6/6</w:t>
        <w:tab/>
        <w:t>(489)</w:t>
      </w:r>
    </w:p>
    <w:p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 w:leader="none"/>
          <w:tab w:val="left" w:pos="426" w:leader="none"/>
          <w:tab w:val="left" w:pos="2835" w:leader="none"/>
          <w:tab w:val="center" w:pos="5670" w:leader="none"/>
          <w:tab w:val="center" w:pos="6565" w:leader="none"/>
          <w:tab w:val="center" w:pos="7279" w:leader="none"/>
          <w:tab w:val="center" w:pos="8007" w:leader="none"/>
          <w:tab w:val="right" w:pos="8845" w:leader="none"/>
          <w:tab w:val="center" w:pos="9498" w:leader="none"/>
        </w:tabs>
      </w:pPr>
      <w:r>
        <w:tab/>
        <w:t>6.</w:t>
        <w:tab/>
        <w:t>Jakub Sokol </w:t>
        <w:tab/>
        <w:t>TJ Loko Č.Třebová B</w:t>
        <w:tab/>
        <w:t>451.46</w:t>
        <w:tab/>
        <w:t>303.4</w:t>
        <w:tab/>
        <w:t>148.1</w:t>
        <w:tab/>
        <w:t>4.1</w:t>
        <w:tab/>
        <w:t>6/6</w:t>
        <w:tab/>
        <w:t>(498)</w:t>
      </w:r>
    </w:p>
    <w:p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 w:leader="none"/>
          <w:tab w:val="left" w:pos="426" w:leader="none"/>
          <w:tab w:val="left" w:pos="2835" w:leader="none"/>
          <w:tab w:val="center" w:pos="5670" w:leader="none"/>
          <w:tab w:val="center" w:pos="6565" w:leader="none"/>
          <w:tab w:val="center" w:pos="7279" w:leader="none"/>
          <w:tab w:val="center" w:pos="8007" w:leader="none"/>
          <w:tab w:val="right" w:pos="8845" w:leader="none"/>
          <w:tab w:val="center" w:pos="9498" w:leader="none"/>
        </w:tabs>
      </w:pPr>
      <w:r>
        <w:tab/>
        <w:t>7.</w:t>
        <w:tab/>
        <w:t>Tomáš Müller </w:t>
        <w:tab/>
        <w:t>SK Rybník A</w:t>
        <w:tab/>
        <w:t>451.10</w:t>
        <w:tab/>
        <w:t>310.6</w:t>
        <w:tab/>
        <w:t>140.5</w:t>
        <w:tab/>
        <w:t>3.7</w:t>
        <w:tab/>
        <w:t>6/7</w:t>
        <w:tab/>
        <w:t>(491)</w:t>
      </w:r>
    </w:p>
    <w:p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 w:leader="none"/>
          <w:tab w:val="left" w:pos="426" w:leader="none"/>
          <w:tab w:val="left" w:pos="2835" w:leader="none"/>
          <w:tab w:val="center" w:pos="5670" w:leader="none"/>
          <w:tab w:val="center" w:pos="6565" w:leader="none"/>
          <w:tab w:val="center" w:pos="7279" w:leader="none"/>
          <w:tab w:val="center" w:pos="8007" w:leader="none"/>
          <w:tab w:val="right" w:pos="8845" w:leader="none"/>
          <w:tab w:val="center" w:pos="9498" w:leader="none"/>
        </w:tabs>
      </w:pPr>
      <w:r>
        <w:tab/>
        <w:t>8.</w:t>
        <w:tab/>
        <w:t>Milan Novák </w:t>
        <w:tab/>
        <w:t>KK Svitavy A</w:t>
        <w:tab/>
        <w:t>450.93</w:t>
        <w:tab/>
        <w:t>305.9</w:t>
        <w:tab/>
        <w:t>145.0</w:t>
        <w:tab/>
        <w:t>4.4</w:t>
        <w:tab/>
        <w:t>6/6</w:t>
        <w:tab/>
        <w:t>(484)</w:t>
      </w:r>
    </w:p>
    <w:p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 w:leader="none"/>
          <w:tab w:val="left" w:pos="426" w:leader="none"/>
          <w:tab w:val="left" w:pos="2835" w:leader="none"/>
          <w:tab w:val="center" w:pos="5670" w:leader="none"/>
          <w:tab w:val="center" w:pos="6565" w:leader="none"/>
          <w:tab w:val="center" w:pos="7279" w:leader="none"/>
          <w:tab w:val="center" w:pos="8007" w:leader="none"/>
          <w:tab w:val="right" w:pos="8845" w:leader="none"/>
          <w:tab w:val="center" w:pos="9498" w:leader="none"/>
        </w:tabs>
      </w:pPr>
      <w:r>
        <w:tab/>
        <w:t>9.</w:t>
        <w:tab/>
        <w:t>Martin Kozel  st.</w:t>
        <w:tab/>
        <w:t>SK Solnice B</w:t>
        <w:tab/>
        <w:t>449.25</w:t>
        <w:tab/>
        <w:t>298.5</w:t>
        <w:tab/>
        <w:t>150.7</w:t>
        <w:tab/>
        <w:t>3.7</w:t>
        <w:tab/>
        <w:t>6/7</w:t>
        <w:tab/>
        <w:t>(472)</w:t>
      </w:r>
    </w:p>
    <w:p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 w:leader="none"/>
          <w:tab w:val="left" w:pos="426" w:leader="none"/>
          <w:tab w:val="left" w:pos="2835" w:leader="none"/>
          <w:tab w:val="center" w:pos="5670" w:leader="none"/>
          <w:tab w:val="center" w:pos="6565" w:leader="none"/>
          <w:tab w:val="center" w:pos="7279" w:leader="none"/>
          <w:tab w:val="center" w:pos="8007" w:leader="none"/>
          <w:tab w:val="right" w:pos="8845" w:leader="none"/>
          <w:tab w:val="center" w:pos="9498" w:leader="none"/>
        </w:tabs>
      </w:pPr>
      <w:r>
        <w:tab/>
        <w:t>10.</w:t>
        <w:tab/>
        <w:t>Ilona Sýkorová </w:t>
        <w:tab/>
        <w:t/>
      </w:r>
      <w:r>
        <w:rPr>
          <w:sz w:val="14"/>
          <w:rFonts w:ascii="Arial" w:hAnsi="Arial" w:cs="Arial"/>
        </w:rPr>
        <w:t>TJ Start Rychnov nad Kněžnou C</w:t>
      </w:r>
      <w:r>
        <w:t/>
        <w:tab/>
        <w:t>447.50</w:t>
        <w:tab/>
        <w:t>305.0</w:t>
        <w:tab/>
        <w:t>142.5</w:t>
        <w:tab/>
        <w:t>3.6</w:t>
        <w:tab/>
        <w:t>7/7</w:t>
        <w:tab/>
        <w:t>(500)</w:t>
      </w:r>
    </w:p>
    <w:p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 w:leader="none"/>
          <w:tab w:val="left" w:pos="426" w:leader="none"/>
          <w:tab w:val="left" w:pos="2835" w:leader="none"/>
          <w:tab w:val="center" w:pos="5670" w:leader="none"/>
          <w:tab w:val="center" w:pos="6565" w:leader="none"/>
          <w:tab w:val="center" w:pos="7279" w:leader="none"/>
          <w:tab w:val="center" w:pos="8007" w:leader="none"/>
          <w:tab w:val="right" w:pos="8845" w:leader="none"/>
          <w:tab w:val="center" w:pos="9498" w:leader="none"/>
        </w:tabs>
      </w:pPr>
      <w:r>
        <w:tab/>
        <w:t>11.</w:t>
        <w:tab/>
        <w:t>Lukáš Vadlejch </w:t>
        <w:tab/>
        <w:t/>
      </w:r>
      <w:r>
        <w:rPr>
          <w:sz w:val="14"/>
          <w:rFonts w:ascii="Arial" w:hAnsi="Arial" w:cs="Arial"/>
        </w:rPr>
        <w:t>SKP DONAP Kuželky Hradec Králové A</w:t>
      </w:r>
      <w:r>
        <w:t/>
        <w:tab/>
        <w:t>445.84</w:t>
        <w:tab/>
        <w:t>302.8</w:t>
        <w:tab/>
        <w:t>143.1</w:t>
        <w:tab/>
        <w:t>6.1</w:t>
        <w:tab/>
        <w:t>4/4</w:t>
        <w:tab/>
        <w:t>(485)</w:t>
      </w:r>
    </w:p>
    <w:p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 w:leader="none"/>
          <w:tab w:val="left" w:pos="426" w:leader="none"/>
          <w:tab w:val="left" w:pos="2835" w:leader="none"/>
          <w:tab w:val="center" w:pos="5670" w:leader="none"/>
          <w:tab w:val="center" w:pos="6565" w:leader="none"/>
          <w:tab w:val="center" w:pos="7279" w:leader="none"/>
          <w:tab w:val="center" w:pos="8007" w:leader="none"/>
          <w:tab w:val="right" w:pos="8845" w:leader="none"/>
          <w:tab w:val="center" w:pos="9498" w:leader="none"/>
        </w:tabs>
      </w:pPr>
      <w:r>
        <w:tab/>
        <w:t>12.</w:t>
        <w:tab/>
        <w:t>Václav Kolář </w:t>
        <w:tab/>
        <w:t>SK Rybník A</w:t>
        <w:tab/>
        <w:t>444.57</w:t>
        <w:tab/>
        <w:t>305.9</w:t>
        <w:tab/>
        <w:t>138.7</w:t>
        <w:tab/>
        <w:t>5.1</w:t>
        <w:tab/>
        <w:t>7/7</w:t>
        <w:tab/>
        <w:t>(513)</w:t>
      </w:r>
    </w:p>
    <w:p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 w:leader="none"/>
          <w:tab w:val="left" w:pos="426" w:leader="none"/>
          <w:tab w:val="left" w:pos="2835" w:leader="none"/>
          <w:tab w:val="center" w:pos="5670" w:leader="none"/>
          <w:tab w:val="center" w:pos="6565" w:leader="none"/>
          <w:tab w:val="center" w:pos="7279" w:leader="none"/>
          <w:tab w:val="center" w:pos="8007" w:leader="none"/>
          <w:tab w:val="right" w:pos="8845" w:leader="none"/>
          <w:tab w:val="center" w:pos="9498" w:leader="none"/>
        </w:tabs>
      </w:pPr>
      <w:r>
        <w:tab/>
        <w:t>13.</w:t>
        <w:tab/>
        <w:t>Jakub Zelinka </w:t>
        <w:tab/>
        <w:t>KK Svitavy A</w:t>
        <w:tab/>
        <w:t>443.78</w:t>
        <w:tab/>
        <w:t>294.9</w:t>
        <w:tab/>
        <w:t>148.9</w:t>
        <w:tab/>
        <w:t>5.1</w:t>
        <w:tab/>
        <w:t>6/6</w:t>
        <w:tab/>
        <w:t>(497)</w:t>
      </w:r>
    </w:p>
    <w:p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 w:leader="none"/>
          <w:tab w:val="left" w:pos="426" w:leader="none"/>
          <w:tab w:val="left" w:pos="2835" w:leader="none"/>
          <w:tab w:val="center" w:pos="5670" w:leader="none"/>
          <w:tab w:val="center" w:pos="6565" w:leader="none"/>
          <w:tab w:val="center" w:pos="7279" w:leader="none"/>
          <w:tab w:val="center" w:pos="8007" w:leader="none"/>
          <w:tab w:val="right" w:pos="8845" w:leader="none"/>
          <w:tab w:val="center" w:pos="9498" w:leader="none"/>
        </w:tabs>
      </w:pPr>
      <w:r>
        <w:tab/>
        <w:t>14.</w:t>
        <w:tab/>
        <w:t>Jaroslav Hažva </w:t>
        <w:tab/>
        <w:t>KK Zalabák Smiřice B</w:t>
        <w:tab/>
        <w:t>442.69</w:t>
        <w:tab/>
        <w:t>299.2</w:t>
        <w:tab/>
        <w:t>143.5</w:t>
        <w:tab/>
        <w:t>4.6</w:t>
        <w:tab/>
        <w:t>6/7</w:t>
        <w:tab/>
        <w:t>(473)</w:t>
      </w:r>
    </w:p>
    <w:p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 w:leader="none"/>
          <w:tab w:val="left" w:pos="426" w:leader="none"/>
          <w:tab w:val="left" w:pos="2835" w:leader="none"/>
          <w:tab w:val="center" w:pos="5670" w:leader="none"/>
          <w:tab w:val="center" w:pos="6565" w:leader="none"/>
          <w:tab w:val="center" w:pos="7279" w:leader="none"/>
          <w:tab w:val="center" w:pos="8007" w:leader="none"/>
          <w:tab w:val="right" w:pos="8845" w:leader="none"/>
          <w:tab w:val="center" w:pos="9498" w:leader="none"/>
        </w:tabs>
      </w:pPr>
      <w:r>
        <w:tab/>
        <w:t>15.</w:t>
        <w:tab/>
        <w:t>Petr Holanec </w:t>
        <w:tab/>
        <w:t>TJ Loko Č.Třebová B</w:t>
        <w:tab/>
        <w:t>442.58</w:t>
        <w:tab/>
        <w:t>304.9</w:t>
        <w:tab/>
        <w:t>137.7</w:t>
        <w:tab/>
        <w:t>7.4</w:t>
        <w:tab/>
        <w:t>6/6</w:t>
        <w:tab/>
        <w:t>(483)</w:t>
      </w:r>
    </w:p>
    <w:p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 w:leader="none"/>
          <w:tab w:val="left" w:pos="426" w:leader="none"/>
          <w:tab w:val="left" w:pos="2835" w:leader="none"/>
          <w:tab w:val="center" w:pos="5670" w:leader="none"/>
          <w:tab w:val="center" w:pos="6565" w:leader="none"/>
          <w:tab w:val="center" w:pos="7279" w:leader="none"/>
          <w:tab w:val="center" w:pos="8007" w:leader="none"/>
          <w:tab w:val="right" w:pos="8845" w:leader="none"/>
          <w:tab w:val="center" w:pos="9498" w:leader="none"/>
        </w:tabs>
      </w:pPr>
      <w:r>
        <w:tab/>
        <w:t>16.</w:t>
        <w:tab/>
        <w:t>Pavel Klička </w:t>
        <w:tab/>
        <w:t>SK Kuželky Přelouč A</w:t>
        <w:tab/>
        <w:t>441.10</w:t>
        <w:tab/>
        <w:t>291.7</w:t>
        <w:tab/>
        <w:t>149.4</w:t>
        <w:tab/>
        <w:t>3.9</w:t>
        <w:tab/>
        <w:t>5/7</w:t>
        <w:tab/>
        <w:t>(478)</w:t>
      </w:r>
    </w:p>
    <w:p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 w:leader="none"/>
          <w:tab w:val="left" w:pos="426" w:leader="none"/>
          <w:tab w:val="left" w:pos="2835" w:leader="none"/>
          <w:tab w:val="center" w:pos="5670" w:leader="none"/>
          <w:tab w:val="center" w:pos="6565" w:leader="none"/>
          <w:tab w:val="center" w:pos="7279" w:leader="none"/>
          <w:tab w:val="center" w:pos="8007" w:leader="none"/>
          <w:tab w:val="right" w:pos="8845" w:leader="none"/>
          <w:tab w:val="center" w:pos="9498" w:leader="none"/>
        </w:tabs>
      </w:pPr>
      <w:r>
        <w:tab/>
        <w:t>17.</w:t>
        <w:tab/>
        <w:t>Zdeněk Dokoupil </w:t>
        <w:tab/>
        <w:t>KK Svitavy A</w:t>
        <w:tab/>
        <w:t>440.17</w:t>
        <w:tab/>
        <w:t>291.9</w:t>
        <w:tab/>
        <w:t>148.2</w:t>
        <w:tab/>
        <w:t>3.0</w:t>
        <w:tab/>
        <w:t>6/6</w:t>
        <w:tab/>
        <w:t>(475)</w:t>
      </w:r>
    </w:p>
    <w:p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 w:leader="none"/>
          <w:tab w:val="left" w:pos="426" w:leader="none"/>
          <w:tab w:val="left" w:pos="2835" w:leader="none"/>
          <w:tab w:val="center" w:pos="5670" w:leader="none"/>
          <w:tab w:val="center" w:pos="6565" w:leader="none"/>
          <w:tab w:val="center" w:pos="7279" w:leader="none"/>
          <w:tab w:val="center" w:pos="8007" w:leader="none"/>
          <w:tab w:val="right" w:pos="8845" w:leader="none"/>
          <w:tab w:val="center" w:pos="9498" w:leader="none"/>
        </w:tabs>
      </w:pPr>
      <w:r>
        <w:tab/>
        <w:t>18.</w:t>
        <w:tab/>
        <w:t>Jiří Klusák </w:t>
        <w:tab/>
        <w:t>KK Svitavy A</w:t>
        <w:tab/>
        <w:t>440.11</w:t>
        <w:tab/>
        <w:t>304.0</w:t>
        <w:tab/>
        <w:t>136.1</w:t>
        <w:tab/>
        <w:t>6.6</w:t>
        <w:tab/>
        <w:t>6/6</w:t>
        <w:tab/>
        <w:t>(498)</w:t>
      </w:r>
    </w:p>
    <w:p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 w:leader="none"/>
          <w:tab w:val="left" w:pos="426" w:leader="none"/>
          <w:tab w:val="left" w:pos="2835" w:leader="none"/>
          <w:tab w:val="center" w:pos="5670" w:leader="none"/>
          <w:tab w:val="center" w:pos="6565" w:leader="none"/>
          <w:tab w:val="center" w:pos="7279" w:leader="none"/>
          <w:tab w:val="center" w:pos="8007" w:leader="none"/>
          <w:tab w:val="right" w:pos="8845" w:leader="none"/>
          <w:tab w:val="center" w:pos="9498" w:leader="none"/>
        </w:tabs>
      </w:pPr>
      <w:r>
        <w:tab/>
        <w:t>19.</w:t>
        <w:tab/>
        <w:t>Lukáš Müller </w:t>
        <w:tab/>
        <w:t>SK Rybník A</w:t>
        <w:tab/>
        <w:t>438.68</w:t>
        <w:tab/>
        <w:t>304.4</w:t>
        <w:tab/>
        <w:t>134.3</w:t>
        <w:tab/>
        <w:t>3.5</w:t>
        <w:tab/>
        <w:t>5/7</w:t>
        <w:tab/>
        <w:t>(466)</w:t>
      </w:r>
    </w:p>
    <w:p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 w:leader="none"/>
          <w:tab w:val="left" w:pos="426" w:leader="none"/>
          <w:tab w:val="left" w:pos="2835" w:leader="none"/>
          <w:tab w:val="center" w:pos="5670" w:leader="none"/>
          <w:tab w:val="center" w:pos="6565" w:leader="none"/>
          <w:tab w:val="center" w:pos="7279" w:leader="none"/>
          <w:tab w:val="center" w:pos="8007" w:leader="none"/>
          <w:tab w:val="right" w:pos="8845" w:leader="none"/>
          <w:tab w:val="center" w:pos="9498" w:leader="none"/>
        </w:tabs>
      </w:pPr>
      <w:r>
        <w:tab/>
        <w:t>20.</w:t>
        <w:tab/>
        <w:t>Kamil Vošvrda </w:t>
        <w:tab/>
        <w:t/>
      </w:r>
      <w:r>
        <w:rPr>
          <w:sz w:val="18"/>
          <w:rFonts w:ascii="Arial" w:hAnsi="Arial" w:cs="Arial"/>
        </w:rPr>
        <w:t>SKK České Meziříčí A</w:t>
      </w:r>
      <w:r>
        <w:t/>
        <w:tab/>
        <w:t>438.31</w:t>
        <w:tab/>
        <w:t>297.9</w:t>
        <w:tab/>
        <w:t>140.4</w:t>
        <w:tab/>
        <w:t>5.4</w:t>
        <w:tab/>
        <w:t>7/7</w:t>
        <w:tab/>
        <w:t>(483)</w:t>
      </w:r>
    </w:p>
    <w:p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 w:leader="none"/>
          <w:tab w:val="left" w:pos="426" w:leader="none"/>
          <w:tab w:val="left" w:pos="2835" w:leader="none"/>
          <w:tab w:val="center" w:pos="5670" w:leader="none"/>
          <w:tab w:val="center" w:pos="6565" w:leader="none"/>
          <w:tab w:val="center" w:pos="7279" w:leader="none"/>
          <w:tab w:val="center" w:pos="8007" w:leader="none"/>
          <w:tab w:val="right" w:pos="8845" w:leader="none"/>
          <w:tab w:val="center" w:pos="9498" w:leader="none"/>
        </w:tabs>
      </w:pPr>
      <w:r>
        <w:tab/>
        <w:t>21.</w:t>
        <w:tab/>
        <w:t/>
      </w:r>
      <w:r>
        <w:rPr>
          <w:sz w:val="18"/>
          <w:rFonts w:ascii="Arial" w:hAnsi="Arial" w:cs="Arial"/>
        </w:rPr>
        <w:t>Jaroslav Němeček </w:t>
      </w:r>
      <w:r>
        <w:t/>
        <w:tab/>
        <w:t/>
      </w:r>
      <w:r>
        <w:rPr>
          <w:sz w:val="14"/>
          <w:rFonts w:ascii="Arial" w:hAnsi="Arial" w:cs="Arial"/>
        </w:rPr>
        <w:t>SKP DONAP Kuželky Hradec Králové A</w:t>
      </w:r>
      <w:r>
        <w:t/>
        <w:tab/>
        <w:t>438.15</w:t>
        <w:tab/>
        <w:t>297.3</w:t>
        <w:tab/>
        <w:t>140.8</w:t>
        <w:tab/>
        <w:t>5.1</w:t>
        <w:tab/>
        <w:t>4/4</w:t>
        <w:tab/>
        <w:t>(456)</w:t>
      </w:r>
    </w:p>
    <w:p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 w:leader="none"/>
          <w:tab w:val="left" w:pos="426" w:leader="none"/>
          <w:tab w:val="left" w:pos="2835" w:leader="none"/>
          <w:tab w:val="center" w:pos="5670" w:leader="none"/>
          <w:tab w:val="center" w:pos="6565" w:leader="none"/>
          <w:tab w:val="center" w:pos="7279" w:leader="none"/>
          <w:tab w:val="center" w:pos="8007" w:leader="none"/>
          <w:tab w:val="right" w:pos="8845" w:leader="none"/>
          <w:tab w:val="center" w:pos="9498" w:leader="none"/>
        </w:tabs>
      </w:pPr>
      <w:r>
        <w:tab/>
        <w:t>22.</w:t>
        <w:tab/>
        <w:t/>
      </w:r>
      <w:r>
        <w:rPr>
          <w:sz w:val="18"/>
          <w:rFonts w:ascii="Arial" w:hAnsi="Arial" w:cs="Arial"/>
        </w:rPr>
        <w:t>Václav Perchlík  st.</w:t>
      </w:r>
      <w:r>
        <w:t/>
        <w:tab/>
        <w:t>KK V. Mýto B</w:t>
        <w:tab/>
        <w:t>436.78</w:t>
        <w:tab/>
        <w:t>297.5</w:t>
        <w:tab/>
        <w:t>139.3</w:t>
        <w:tab/>
        <w:t>4.7</w:t>
        <w:tab/>
        <w:t>6/6</w:t>
        <w:tab/>
        <w:t>(463)</w:t>
      </w:r>
    </w:p>
    <w:p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 w:leader="none"/>
          <w:tab w:val="left" w:pos="426" w:leader="none"/>
          <w:tab w:val="left" w:pos="2835" w:leader="none"/>
          <w:tab w:val="center" w:pos="5670" w:leader="none"/>
          <w:tab w:val="center" w:pos="6565" w:leader="none"/>
          <w:tab w:val="center" w:pos="7279" w:leader="none"/>
          <w:tab w:val="center" w:pos="8007" w:leader="none"/>
          <w:tab w:val="right" w:pos="8845" w:leader="none"/>
          <w:tab w:val="center" w:pos="9498" w:leader="none"/>
        </w:tabs>
      </w:pPr>
      <w:r>
        <w:tab/>
        <w:t>23.</w:t>
        <w:tab/>
        <w:t>Klára Pekařová </w:t>
        <w:tab/>
        <w:t>KK Svitavy A</w:t>
        <w:tab/>
        <w:t>436.32</w:t>
        <w:tab/>
        <w:t>301.1</w:t>
        <w:tab/>
        <w:t>135.2</w:t>
        <w:tab/>
        <w:t>4.1</w:t>
        <w:tab/>
        <w:t>5/6</w:t>
        <w:tab/>
        <w:t>(490)</w:t>
      </w:r>
    </w:p>
    <w:p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 w:leader="none"/>
          <w:tab w:val="left" w:pos="426" w:leader="none"/>
          <w:tab w:val="left" w:pos="2835" w:leader="none"/>
          <w:tab w:val="center" w:pos="5670" w:leader="none"/>
          <w:tab w:val="center" w:pos="6565" w:leader="none"/>
          <w:tab w:val="center" w:pos="7279" w:leader="none"/>
          <w:tab w:val="center" w:pos="8007" w:leader="none"/>
          <w:tab w:val="right" w:pos="8845" w:leader="none"/>
          <w:tab w:val="center" w:pos="9498" w:leader="none"/>
        </w:tabs>
      </w:pPr>
      <w:r>
        <w:tab/>
        <w:t>24.</w:t>
        <w:tab/>
        <w:t>Petr Brouček </w:t>
        <w:tab/>
        <w:t/>
      </w:r>
      <w:r>
        <w:rPr>
          <w:sz w:val="18"/>
          <w:rFonts w:ascii="Arial" w:hAnsi="Arial" w:cs="Arial"/>
        </w:rPr>
        <w:t>SKK České Meziříčí A</w:t>
      </w:r>
      <w:r>
        <w:t/>
        <w:tab/>
        <w:t>435.95</w:t>
        <w:tab/>
        <w:t>302.4</w:t>
        <w:tab/>
        <w:t>133.6</w:t>
        <w:tab/>
        <w:t>7.8</w:t>
        <w:tab/>
        <w:t>7/7</w:t>
        <w:tab/>
        <w:t>(478)</w:t>
      </w:r>
    </w:p>
    <w:p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 w:leader="none"/>
          <w:tab w:val="left" w:pos="426" w:leader="none"/>
          <w:tab w:val="left" w:pos="2835" w:leader="none"/>
          <w:tab w:val="center" w:pos="5670" w:leader="none"/>
          <w:tab w:val="center" w:pos="6565" w:leader="none"/>
          <w:tab w:val="center" w:pos="7279" w:leader="none"/>
          <w:tab w:val="center" w:pos="8007" w:leader="none"/>
          <w:tab w:val="right" w:pos="8845" w:leader="none"/>
          <w:tab w:val="center" w:pos="9498" w:leader="none"/>
        </w:tabs>
      </w:pPr>
      <w:r>
        <w:tab/>
        <w:t>25.</w:t>
        <w:tab/>
        <w:t>Václav Buřil </w:t>
        <w:tab/>
        <w:t/>
      </w:r>
      <w:r>
        <w:rPr>
          <w:sz w:val="14"/>
          <w:rFonts w:ascii="Arial" w:hAnsi="Arial" w:cs="Arial"/>
        </w:rPr>
        <w:t>TJ Start Rychnov nad Kněžnou C</w:t>
      </w:r>
      <w:r>
        <w:t/>
        <w:tab/>
        <w:t>435.24</w:t>
        <w:tab/>
        <w:t>298.9</w:t>
        <w:tab/>
        <w:t>136.4</w:t>
        <w:tab/>
        <w:t>7.3</w:t>
        <w:tab/>
        <w:t>7/7</w:t>
        <w:tab/>
        <w:t>(474)</w:t>
      </w:r>
    </w:p>
    <w:p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 w:leader="none"/>
          <w:tab w:val="left" w:pos="426" w:leader="none"/>
          <w:tab w:val="left" w:pos="2835" w:leader="none"/>
          <w:tab w:val="center" w:pos="5670" w:leader="none"/>
          <w:tab w:val="center" w:pos="6565" w:leader="none"/>
          <w:tab w:val="center" w:pos="7279" w:leader="none"/>
          <w:tab w:val="center" w:pos="8007" w:leader="none"/>
          <w:tab w:val="right" w:pos="8845" w:leader="none"/>
          <w:tab w:val="center" w:pos="9498" w:leader="none"/>
        </w:tabs>
      </w:pPr>
      <w:r>
        <w:tab/>
        <w:t>26.</w:t>
        <w:tab/>
        <w:t>Michal Hynek </w:t>
        <w:tab/>
        <w:t>KK V. Mýto B</w:t>
        <w:tab/>
        <w:t>434.88</w:t>
        <w:tab/>
        <w:t>304.8</w:t>
        <w:tab/>
        <w:t>130.1</w:t>
        <w:tab/>
        <w:t>5.8</w:t>
        <w:tab/>
        <w:t>6/6</w:t>
        <w:tab/>
        <w:t>(461)</w:t>
      </w:r>
    </w:p>
    <w:p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 w:leader="none"/>
          <w:tab w:val="left" w:pos="426" w:leader="none"/>
          <w:tab w:val="left" w:pos="2835" w:leader="none"/>
          <w:tab w:val="center" w:pos="5670" w:leader="none"/>
          <w:tab w:val="center" w:pos="6565" w:leader="none"/>
          <w:tab w:val="center" w:pos="7279" w:leader="none"/>
          <w:tab w:val="center" w:pos="8007" w:leader="none"/>
          <w:tab w:val="right" w:pos="8845" w:leader="none"/>
          <w:tab w:val="center" w:pos="9498" w:leader="none"/>
        </w:tabs>
      </w:pPr>
      <w:r>
        <w:tab/>
        <w:t>27.</w:t>
        <w:tab/>
        <w:t>Oldřich Krsek </w:t>
        <w:tab/>
        <w:t/>
      </w:r>
      <w:r>
        <w:rPr>
          <w:sz w:val="14"/>
          <w:rFonts w:ascii="Arial" w:hAnsi="Arial" w:cs="Arial"/>
        </w:rPr>
        <w:t>TJ Start Rychnov nad Kněžnou C</w:t>
      </w:r>
      <w:r>
        <w:t/>
        <w:tab/>
        <w:t>434.58</w:t>
        <w:tab/>
        <w:t>299.8</w:t>
        <w:tab/>
        <w:t>134.8</w:t>
        <w:tab/>
        <w:t>6.3</w:t>
        <w:tab/>
        <w:t>6/7</w:t>
        <w:tab/>
        <w:t>(479)</w:t>
      </w:r>
    </w:p>
    <w:p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 w:leader="none"/>
          <w:tab w:val="left" w:pos="426" w:leader="none"/>
          <w:tab w:val="left" w:pos="2835" w:leader="none"/>
          <w:tab w:val="center" w:pos="5670" w:leader="none"/>
          <w:tab w:val="center" w:pos="6565" w:leader="none"/>
          <w:tab w:val="center" w:pos="7279" w:leader="none"/>
          <w:tab w:val="center" w:pos="8007" w:leader="none"/>
          <w:tab w:val="right" w:pos="8845" w:leader="none"/>
          <w:tab w:val="center" w:pos="9498" w:leader="none"/>
        </w:tabs>
      </w:pPr>
      <w:r>
        <w:tab/>
        <w:t>28.</w:t>
        <w:tab/>
        <w:t>Josef Širůček </w:t>
        <w:tab/>
        <w:t>KK Svitavy B</w:t>
        <w:tab/>
        <w:t>434.57</w:t>
        <w:tab/>
        <w:t>296.4</w:t>
        <w:tab/>
        <w:t>138.2</w:t>
        <w:tab/>
        <w:t>7.6</w:t>
        <w:tab/>
        <w:t>5/7</w:t>
        <w:tab/>
        <w:t>(472)</w:t>
      </w:r>
    </w:p>
    <w:p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 w:leader="none"/>
          <w:tab w:val="left" w:pos="426" w:leader="none"/>
          <w:tab w:val="left" w:pos="2835" w:leader="none"/>
          <w:tab w:val="center" w:pos="5670" w:leader="none"/>
          <w:tab w:val="center" w:pos="6565" w:leader="none"/>
          <w:tab w:val="center" w:pos="7279" w:leader="none"/>
          <w:tab w:val="center" w:pos="8007" w:leader="none"/>
          <w:tab w:val="right" w:pos="8845" w:leader="none"/>
          <w:tab w:val="center" w:pos="9498" w:leader="none"/>
        </w:tabs>
      </w:pPr>
      <w:r>
        <w:tab/>
        <w:t>29.</w:t>
        <w:tab/>
        <w:t>Ladislav Lorenc </w:t>
        <w:tab/>
        <w:t/>
      </w:r>
      <w:r>
        <w:rPr>
          <w:sz w:val="18"/>
          <w:rFonts w:ascii="Arial" w:hAnsi="Arial" w:cs="Arial"/>
        </w:rPr>
        <w:t>SKK České Meziříčí A</w:t>
      </w:r>
      <w:r>
        <w:t/>
        <w:tab/>
        <w:t>432.28</w:t>
        <w:tab/>
        <w:t>295.1</w:t>
        <w:tab/>
        <w:t>137.2</w:t>
        <w:tab/>
        <w:t>6.8</w:t>
        <w:tab/>
        <w:t>5/7</w:t>
        <w:tab/>
        <w:t>(466)</w:t>
      </w:r>
    </w:p>
    <w:p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 w:leader="none"/>
          <w:tab w:val="left" w:pos="426" w:leader="none"/>
          <w:tab w:val="left" w:pos="2835" w:leader="none"/>
          <w:tab w:val="center" w:pos="5670" w:leader="none"/>
          <w:tab w:val="center" w:pos="6565" w:leader="none"/>
          <w:tab w:val="center" w:pos="7279" w:leader="none"/>
          <w:tab w:val="center" w:pos="8007" w:leader="none"/>
          <w:tab w:val="right" w:pos="8845" w:leader="none"/>
          <w:tab w:val="center" w:pos="9498" w:leader="none"/>
        </w:tabs>
      </w:pPr>
      <w:r>
        <w:tab/>
        <w:t>30.</w:t>
        <w:tab/>
        <w:t>David Štěpán </w:t>
        <w:tab/>
        <w:t/>
      </w:r>
      <w:r>
        <w:rPr>
          <w:sz w:val="18"/>
          <w:rFonts w:ascii="Arial" w:hAnsi="Arial" w:cs="Arial"/>
        </w:rPr>
        <w:t>SKK České Meziříčí A</w:t>
      </w:r>
      <w:r>
        <w:t/>
        <w:tab/>
        <w:t>432.10</w:t>
        <w:tab/>
        <w:t>301.1</w:t>
        <w:tab/>
        <w:t>131.0</w:t>
        <w:tab/>
        <w:t>5.6</w:t>
        <w:tab/>
        <w:t>6/7</w:t>
        <w:tab/>
        <w:t>(457)</w:t>
      </w:r>
    </w:p>
    <w:p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 w:leader="none"/>
          <w:tab w:val="left" w:pos="426" w:leader="none"/>
          <w:tab w:val="left" w:pos="2835" w:leader="none"/>
          <w:tab w:val="center" w:pos="5670" w:leader="none"/>
          <w:tab w:val="center" w:pos="6565" w:leader="none"/>
          <w:tab w:val="center" w:pos="7279" w:leader="none"/>
          <w:tab w:val="center" w:pos="8007" w:leader="none"/>
          <w:tab w:val="right" w:pos="8845" w:leader="none"/>
          <w:tab w:val="center" w:pos="9498" w:leader="none"/>
        </w:tabs>
      </w:pPr>
      <w:r>
        <w:tab/>
        <w:t>31.</w:t>
        <w:tab/>
        <w:t>Václav Novotný </w:t>
        <w:tab/>
        <w:t>KK Zalabák Smiřice B</w:t>
        <w:tab/>
        <w:t>431.06</w:t>
        <w:tab/>
        <w:t>297.5</w:t>
        <w:tab/>
        <w:t>133.6</w:t>
        <w:tab/>
        <w:t>5.9</w:t>
        <w:tab/>
        <w:t>7/7</w:t>
        <w:tab/>
        <w:t>(491)</w:t>
      </w:r>
    </w:p>
    <w:p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 w:leader="none"/>
          <w:tab w:val="left" w:pos="426" w:leader="none"/>
          <w:tab w:val="left" w:pos="2835" w:leader="none"/>
          <w:tab w:val="center" w:pos="5670" w:leader="none"/>
          <w:tab w:val="center" w:pos="6565" w:leader="none"/>
          <w:tab w:val="center" w:pos="7279" w:leader="none"/>
          <w:tab w:val="center" w:pos="8007" w:leader="none"/>
          <w:tab w:val="right" w:pos="8845" w:leader="none"/>
          <w:tab w:val="center" w:pos="9498" w:leader="none"/>
        </w:tabs>
      </w:pPr>
      <w:r>
        <w:tab/>
        <w:t>32.</w:t>
        <w:tab/>
        <w:t>Roman Vrabec </w:t>
        <w:tab/>
        <w:t>KK Zalabák Smiřice B</w:t>
        <w:tab/>
        <w:t>430.90</w:t>
        <w:tab/>
        <w:t>296.7</w:t>
        <w:tab/>
        <w:t>134.2</w:t>
        <w:tab/>
        <w:t>7.6</w:t>
        <w:tab/>
        <w:t>7/7</w:t>
        <w:tab/>
        <w:t>(461)</w:t>
      </w:r>
    </w:p>
    <w:p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 w:leader="none"/>
          <w:tab w:val="left" w:pos="426" w:leader="none"/>
          <w:tab w:val="left" w:pos="2835" w:leader="none"/>
          <w:tab w:val="center" w:pos="5670" w:leader="none"/>
          <w:tab w:val="center" w:pos="6565" w:leader="none"/>
          <w:tab w:val="center" w:pos="7279" w:leader="none"/>
          <w:tab w:val="center" w:pos="8007" w:leader="none"/>
          <w:tab w:val="right" w:pos="8845" w:leader="none"/>
          <w:tab w:val="center" w:pos="9498" w:leader="none"/>
        </w:tabs>
      </w:pPr>
      <w:r>
        <w:tab/>
        <w:t>33.</w:t>
        <w:tab/>
        <w:t>Petr Skutil </w:t>
        <w:tab/>
        <w:t/>
      </w:r>
      <w:r>
        <w:rPr>
          <w:sz w:val="14"/>
          <w:rFonts w:ascii="Arial" w:hAnsi="Arial" w:cs="Arial"/>
        </w:rPr>
        <w:t>SKP DONAP Kuželky Hradec Králové A</w:t>
      </w:r>
      <w:r>
        <w:t/>
        <w:tab/>
        <w:t>430.32</w:t>
        <w:tab/>
        <w:t>296.6</w:t>
        <w:tab/>
        <w:t>133.7</w:t>
        <w:tab/>
        <w:t>8.4</w:t>
        <w:tab/>
        <w:t>4/4</w:t>
        <w:tab/>
        <w:t>(452)</w:t>
      </w:r>
    </w:p>
    <w:p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 w:leader="none"/>
          <w:tab w:val="left" w:pos="426" w:leader="none"/>
          <w:tab w:val="left" w:pos="2835" w:leader="none"/>
          <w:tab w:val="center" w:pos="5670" w:leader="none"/>
          <w:tab w:val="center" w:pos="6565" w:leader="none"/>
          <w:tab w:val="center" w:pos="7279" w:leader="none"/>
          <w:tab w:val="center" w:pos="8007" w:leader="none"/>
          <w:tab w:val="right" w:pos="8845" w:leader="none"/>
          <w:tab w:val="center" w:pos="9498" w:leader="none"/>
        </w:tabs>
      </w:pPr>
      <w:r>
        <w:tab/>
        <w:t>34.</w:t>
        <w:tab/>
        <w:t>Miloslav Hýbl </w:t>
        <w:tab/>
        <w:t>TJ Loko Č.Třebová B</w:t>
        <w:tab/>
        <w:t>430.20</w:t>
        <w:tab/>
        <w:t>285.2</w:t>
        <w:tab/>
        <w:t>145.0</w:t>
        <w:tab/>
        <w:t>4.3</w:t>
        <w:tab/>
        <w:t>6/6</w:t>
        <w:tab/>
        <w:t>(466)</w:t>
      </w:r>
    </w:p>
    <w:p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 w:leader="none"/>
          <w:tab w:val="left" w:pos="426" w:leader="none"/>
          <w:tab w:val="left" w:pos="2835" w:leader="none"/>
          <w:tab w:val="center" w:pos="5670" w:leader="none"/>
          <w:tab w:val="center" w:pos="6565" w:leader="none"/>
          <w:tab w:val="center" w:pos="7279" w:leader="none"/>
          <w:tab w:val="center" w:pos="8007" w:leader="none"/>
          <w:tab w:val="right" w:pos="8845" w:leader="none"/>
          <w:tab w:val="center" w:pos="9498" w:leader="none"/>
        </w:tabs>
      </w:pPr>
      <w:r>
        <w:tab/>
        <w:t>35.</w:t>
        <w:tab/>
        <w:t>Tomáš Sukdolák </w:t>
        <w:tab/>
        <w:t>SK Kuželky Přelouč A</w:t>
        <w:tab/>
        <w:t>429.29</w:t>
        <w:tab/>
        <w:t>300.0</w:t>
        <w:tab/>
        <w:t>129.3</w:t>
        <w:tab/>
        <w:t>7.2</w:t>
        <w:tab/>
        <w:t>7/7</w:t>
        <w:tab/>
        <w:t>(458)</w:t>
      </w:r>
    </w:p>
    <w:p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 w:leader="none"/>
          <w:tab w:val="left" w:pos="426" w:leader="none"/>
          <w:tab w:val="left" w:pos="2835" w:leader="none"/>
          <w:tab w:val="center" w:pos="5670" w:leader="none"/>
          <w:tab w:val="center" w:pos="6565" w:leader="none"/>
          <w:tab w:val="center" w:pos="7279" w:leader="none"/>
          <w:tab w:val="center" w:pos="8007" w:leader="none"/>
          <w:tab w:val="right" w:pos="8845" w:leader="none"/>
          <w:tab w:val="center" w:pos="9498" w:leader="none"/>
        </w:tabs>
      </w:pPr>
      <w:r>
        <w:tab/>
        <w:t>36.</w:t>
        <w:tab/>
        <w:t>David Sukdolák </w:t>
        <w:tab/>
        <w:t>SK Kuželky Přelouč A</w:t>
        <w:tab/>
        <w:t>428.62</w:t>
        <w:tab/>
        <w:t>292.9</w:t>
        <w:tab/>
        <w:t>135.7</w:t>
        <w:tab/>
        <w:t>6.6</w:t>
        <w:tab/>
        <w:t>7/7</w:t>
        <w:tab/>
        <w:t>(468)</w:t>
      </w:r>
    </w:p>
    <w:p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 w:leader="none"/>
          <w:tab w:val="left" w:pos="426" w:leader="none"/>
          <w:tab w:val="left" w:pos="2835" w:leader="none"/>
          <w:tab w:val="center" w:pos="5670" w:leader="none"/>
          <w:tab w:val="center" w:pos="6565" w:leader="none"/>
          <w:tab w:val="center" w:pos="7279" w:leader="none"/>
          <w:tab w:val="center" w:pos="8007" w:leader="none"/>
          <w:tab w:val="right" w:pos="8845" w:leader="none"/>
          <w:tab w:val="center" w:pos="9498" w:leader="none"/>
        </w:tabs>
      </w:pPr>
      <w:r>
        <w:tab/>
        <w:t>37.</w:t>
        <w:tab/>
        <w:t>Lubomír Šípek </w:t>
        <w:tab/>
        <w:t/>
      </w:r>
      <w:r>
        <w:rPr>
          <w:sz w:val="14"/>
          <w:rFonts w:ascii="Arial" w:hAnsi="Arial" w:cs="Arial"/>
        </w:rPr>
        <w:t>TJ Start Rychnov nad Kněžnou C</w:t>
      </w:r>
      <w:r>
        <w:t/>
        <w:tab/>
        <w:t>428.38</w:t>
        <w:tab/>
        <w:t>290.8</w:t>
        <w:tab/>
        <w:t>137.6</w:t>
        <w:tab/>
        <w:t>8.0</w:t>
        <w:tab/>
        <w:t>7/7</w:t>
        <w:tab/>
        <w:t>(468)</w:t>
      </w:r>
    </w:p>
    <w:p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 w:leader="none"/>
          <w:tab w:val="left" w:pos="426" w:leader="none"/>
          <w:tab w:val="left" w:pos="2835" w:leader="none"/>
          <w:tab w:val="center" w:pos="5670" w:leader="none"/>
          <w:tab w:val="center" w:pos="6565" w:leader="none"/>
          <w:tab w:val="center" w:pos="7279" w:leader="none"/>
          <w:tab w:val="center" w:pos="8007" w:leader="none"/>
          <w:tab w:val="right" w:pos="8845" w:leader="none"/>
          <w:tab w:val="center" w:pos="9498" w:leader="none"/>
        </w:tabs>
      </w:pPr>
      <w:r>
        <w:tab/>
        <w:t>38.</w:t>
        <w:tab/>
        <w:t>Jiří Vokřál </w:t>
        <w:tab/>
        <w:t>KK Zalabák Smiřice B</w:t>
        <w:tab/>
        <w:t>428.10</w:t>
        <w:tab/>
        <w:t>297.9</w:t>
        <w:tab/>
        <w:t>130.2</w:t>
        <w:tab/>
        <w:t>6.8</w:t>
        <w:tab/>
        <w:t>5/7</w:t>
        <w:tab/>
        <w:t>(463)</w:t>
      </w:r>
    </w:p>
    <w:p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 w:leader="none"/>
          <w:tab w:val="left" w:pos="426" w:leader="none"/>
          <w:tab w:val="left" w:pos="2835" w:leader="none"/>
          <w:tab w:val="center" w:pos="5670" w:leader="none"/>
          <w:tab w:val="center" w:pos="6565" w:leader="none"/>
          <w:tab w:val="center" w:pos="7279" w:leader="none"/>
          <w:tab w:val="center" w:pos="8007" w:leader="none"/>
          <w:tab w:val="right" w:pos="8845" w:leader="none"/>
          <w:tab w:val="center" w:pos="9498" w:leader="none"/>
        </w:tabs>
      </w:pPr>
      <w:r>
        <w:tab/>
        <w:t>39.</w:t>
        <w:tab/>
        <w:t>Jaroslav Gütler </w:t>
        <w:tab/>
        <w:t/>
      </w:r>
      <w:r>
        <w:rPr>
          <w:sz w:val="14"/>
          <w:rFonts w:ascii="Arial" w:hAnsi="Arial" w:cs="Arial"/>
        </w:rPr>
        <w:t>SKP DONAP Kuželky Hradec Králové B</w:t>
      </w:r>
      <w:r>
        <w:t/>
        <w:tab/>
        <w:t>427.74</w:t>
        <w:tab/>
        <w:t>297.5</w:t>
        <w:tab/>
        <w:t>130.3</w:t>
        <w:tab/>
        <w:t>5.6</w:t>
        <w:tab/>
        <w:t>7/7</w:t>
        <w:tab/>
        <w:t>(475)</w:t>
      </w:r>
    </w:p>
    <w:p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 w:leader="none"/>
          <w:tab w:val="left" w:pos="426" w:leader="none"/>
          <w:tab w:val="left" w:pos="2835" w:leader="none"/>
          <w:tab w:val="center" w:pos="5670" w:leader="none"/>
          <w:tab w:val="center" w:pos="6565" w:leader="none"/>
          <w:tab w:val="center" w:pos="7279" w:leader="none"/>
          <w:tab w:val="center" w:pos="8007" w:leader="none"/>
          <w:tab w:val="right" w:pos="8845" w:leader="none"/>
          <w:tab w:val="center" w:pos="9498" w:leader="none"/>
        </w:tabs>
      </w:pPr>
      <w:r>
        <w:tab/>
        <w:t>40.</w:t>
        <w:tab/>
        <w:t>Jiří Prokop </w:t>
        <w:tab/>
        <w:t/>
      </w:r>
      <w:r>
        <w:rPr>
          <w:sz w:val="14"/>
          <w:rFonts w:ascii="Arial" w:hAnsi="Arial" w:cs="Arial"/>
        </w:rPr>
        <w:t>SKP DONAP Kuželky Hradec Králové A</w:t>
      </w:r>
      <w:r>
        <w:t/>
        <w:tab/>
        <w:t>426.50</w:t>
        <w:tab/>
        <w:t>289.1</w:t>
        <w:tab/>
        <w:t>137.4</w:t>
        <w:tab/>
        <w:t>5.9</w:t>
        <w:tab/>
        <w:t>3/4</w:t>
        <w:tab/>
        <w:t>(476)</w:t>
      </w:r>
    </w:p>
    <w:p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 w:leader="none"/>
          <w:tab w:val="left" w:pos="426" w:leader="none"/>
          <w:tab w:val="left" w:pos="2835" w:leader="none"/>
          <w:tab w:val="center" w:pos="5670" w:leader="none"/>
          <w:tab w:val="center" w:pos="6565" w:leader="none"/>
          <w:tab w:val="center" w:pos="7279" w:leader="none"/>
          <w:tab w:val="center" w:pos="8007" w:leader="none"/>
          <w:tab w:val="right" w:pos="8845" w:leader="none"/>
          <w:tab w:val="center" w:pos="9498" w:leader="none"/>
        </w:tabs>
      </w:pPr>
      <w:r>
        <w:tab/>
        <w:t>41.</w:t>
        <w:tab/>
        <w:t>Jan Zelinka </w:t>
        <w:tab/>
        <w:t>KK Svitavy B</w:t>
        <w:tab/>
        <w:t>425.61</w:t>
        <w:tab/>
        <w:t>290.6</w:t>
        <w:tab/>
        <w:t>135.0</w:t>
        <w:tab/>
        <w:t>7.2</w:t>
        <w:tab/>
        <w:t>7/7</w:t>
        <w:tab/>
        <w:t>(464)</w:t>
      </w:r>
    </w:p>
    <w:p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 w:leader="none"/>
          <w:tab w:val="left" w:pos="426" w:leader="none"/>
          <w:tab w:val="left" w:pos="2835" w:leader="none"/>
          <w:tab w:val="center" w:pos="5670" w:leader="none"/>
          <w:tab w:val="center" w:pos="6565" w:leader="none"/>
          <w:tab w:val="center" w:pos="7279" w:leader="none"/>
          <w:tab w:val="center" w:pos="8007" w:leader="none"/>
          <w:tab w:val="right" w:pos="8845" w:leader="none"/>
          <w:tab w:val="center" w:pos="9498" w:leader="none"/>
        </w:tabs>
      </w:pPr>
      <w:r>
        <w:tab/>
        <w:t>42.</w:t>
        <w:tab/>
        <w:t>Tomáš Jarolím </w:t>
        <w:tab/>
        <w:t>SK Kuželky Přelouč A</w:t>
        <w:tab/>
        <w:t>424.60</w:t>
        <w:tab/>
        <w:t>293.2</w:t>
        <w:tab/>
        <w:t>131.4</w:t>
        <w:tab/>
        <w:t>8.7</w:t>
        <w:tab/>
        <w:t>5/7</w:t>
        <w:tab/>
        <w:t>(467)</w:t>
      </w:r>
    </w:p>
    <w:p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 w:leader="none"/>
          <w:tab w:val="left" w:pos="426" w:leader="none"/>
          <w:tab w:val="left" w:pos="2835" w:leader="none"/>
          <w:tab w:val="center" w:pos="5670" w:leader="none"/>
          <w:tab w:val="center" w:pos="6565" w:leader="none"/>
          <w:tab w:val="center" w:pos="7279" w:leader="none"/>
          <w:tab w:val="center" w:pos="8007" w:leader="none"/>
          <w:tab w:val="right" w:pos="8845" w:leader="none"/>
          <w:tab w:val="center" w:pos="9498" w:leader="none"/>
        </w:tabs>
      </w:pPr>
      <w:r>
        <w:tab/>
        <w:t>43.</w:t>
        <w:tab/>
        <w:t>Jiří Rus </w:t>
        <w:tab/>
        <w:t>KK Svitavy B</w:t>
        <w:tab/>
        <w:t>424.12</w:t>
        <w:tab/>
        <w:t>293.0</w:t>
        <w:tab/>
        <w:t>131.1</w:t>
        <w:tab/>
        <w:t>6.4</w:t>
        <w:tab/>
        <w:t>7/7</w:t>
        <w:tab/>
        <w:t>(490)</w:t>
      </w:r>
    </w:p>
    <w:p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 w:leader="none"/>
          <w:tab w:val="left" w:pos="426" w:leader="none"/>
          <w:tab w:val="left" w:pos="2835" w:leader="none"/>
          <w:tab w:val="center" w:pos="5670" w:leader="none"/>
          <w:tab w:val="center" w:pos="6565" w:leader="none"/>
          <w:tab w:val="center" w:pos="7279" w:leader="none"/>
          <w:tab w:val="center" w:pos="8007" w:leader="none"/>
          <w:tab w:val="right" w:pos="8845" w:leader="none"/>
          <w:tab w:val="center" w:pos="9498" w:leader="none"/>
        </w:tabs>
      </w:pPr>
      <w:r>
        <w:tab/>
        <w:t>44.</w:t>
        <w:tab/>
        <w:t/>
      </w:r>
      <w:r>
        <w:rPr>
          <w:sz w:val="18"/>
          <w:rFonts w:ascii="Arial" w:hAnsi="Arial" w:cs="Arial"/>
        </w:rPr>
        <w:t>Tereza Morávková </w:t>
      </w:r>
      <w:r>
        <w:t/>
        <w:tab/>
        <w:t>SK Solnice B</w:t>
        <w:tab/>
        <w:t>423.72</w:t>
        <w:tab/>
        <w:t>293.3</w:t>
        <w:tab/>
        <w:t>130.4</w:t>
        <w:tab/>
        <w:t>6.4</w:t>
        <w:tab/>
        <w:t>5/7</w:t>
        <w:tab/>
        <w:t>(459)</w:t>
      </w:r>
    </w:p>
    <w:p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 w:leader="none"/>
          <w:tab w:val="left" w:pos="426" w:leader="none"/>
          <w:tab w:val="left" w:pos="2835" w:leader="none"/>
          <w:tab w:val="center" w:pos="5670" w:leader="none"/>
          <w:tab w:val="center" w:pos="6565" w:leader="none"/>
          <w:tab w:val="center" w:pos="7279" w:leader="none"/>
          <w:tab w:val="center" w:pos="8007" w:leader="none"/>
          <w:tab w:val="right" w:pos="8845" w:leader="none"/>
          <w:tab w:val="center" w:pos="9498" w:leader="none"/>
        </w:tabs>
      </w:pPr>
      <w:r>
        <w:tab/>
        <w:t>45.</w:t>
        <w:tab/>
        <w:t>Milan Vošvrda </w:t>
        <w:tab/>
        <w:t/>
      </w:r>
      <w:r>
        <w:rPr>
          <w:sz w:val="18"/>
          <w:rFonts w:ascii="Arial" w:hAnsi="Arial" w:cs="Arial"/>
        </w:rPr>
        <w:t>SKK České Meziříčí A</w:t>
      </w:r>
      <w:r>
        <w:t/>
        <w:tab/>
        <w:t>422.23</w:t>
        <w:tab/>
        <w:t>299.1</w:t>
        <w:tab/>
        <w:t>123.1</w:t>
        <w:tab/>
        <w:t>8.2</w:t>
        <w:tab/>
        <w:t>6/7</w:t>
        <w:tab/>
        <w:t>(495)</w:t>
      </w:r>
    </w:p>
    <w:p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 w:leader="none"/>
          <w:tab w:val="left" w:pos="426" w:leader="none"/>
          <w:tab w:val="left" w:pos="2835" w:leader="none"/>
          <w:tab w:val="center" w:pos="5670" w:leader="none"/>
          <w:tab w:val="center" w:pos="6565" w:leader="none"/>
          <w:tab w:val="center" w:pos="7279" w:leader="none"/>
          <w:tab w:val="center" w:pos="8007" w:leader="none"/>
          <w:tab w:val="right" w:pos="8845" w:leader="none"/>
          <w:tab w:val="center" w:pos="9498" w:leader="none"/>
        </w:tabs>
      </w:pPr>
      <w:r>
        <w:tab/>
        <w:t>46.</w:t>
        <w:tab/>
        <w:t>Jindřich Jukl </w:t>
        <w:tab/>
        <w:t>KK Svitavy B</w:t>
        <w:tab/>
        <w:t>421.67</w:t>
        <w:tab/>
        <w:t>296.1</w:t>
        <w:tab/>
        <w:t>125.6</w:t>
        <w:tab/>
        <w:t>8.5</w:t>
        <w:tab/>
        <w:t>5/7</w:t>
        <w:tab/>
        <w:t>(438)</w:t>
      </w:r>
    </w:p>
    <w:p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 w:leader="none"/>
          <w:tab w:val="left" w:pos="426" w:leader="none"/>
          <w:tab w:val="left" w:pos="2835" w:leader="none"/>
          <w:tab w:val="center" w:pos="5670" w:leader="none"/>
          <w:tab w:val="center" w:pos="6565" w:leader="none"/>
          <w:tab w:val="center" w:pos="7279" w:leader="none"/>
          <w:tab w:val="center" w:pos="8007" w:leader="none"/>
          <w:tab w:val="right" w:pos="8845" w:leader="none"/>
          <w:tab w:val="center" w:pos="9498" w:leader="none"/>
        </w:tabs>
      </w:pPr>
      <w:r>
        <w:tab/>
        <w:t>47.</w:t>
        <w:tab/>
        <w:t>Daniel Stráník </w:t>
        <w:tab/>
        <w:t>KK V. Mýto B</w:t>
        <w:tab/>
        <w:t>419.75</w:t>
        <w:tab/>
        <w:t>299.0</w:t>
        <w:tab/>
        <w:t>120.8</w:t>
        <w:tab/>
        <w:t>10.8</w:t>
        <w:tab/>
        <w:t>4/6</w:t>
        <w:tab/>
        <w:t>(476)</w:t>
      </w:r>
    </w:p>
    <w:p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 w:leader="none"/>
          <w:tab w:val="left" w:pos="426" w:leader="none"/>
          <w:tab w:val="left" w:pos="2835" w:leader="none"/>
          <w:tab w:val="center" w:pos="5670" w:leader="none"/>
          <w:tab w:val="center" w:pos="6565" w:leader="none"/>
          <w:tab w:val="center" w:pos="7279" w:leader="none"/>
          <w:tab w:val="center" w:pos="8007" w:leader="none"/>
          <w:tab w:val="right" w:pos="8845" w:leader="none"/>
          <w:tab w:val="center" w:pos="9498" w:leader="none"/>
        </w:tabs>
      </w:pPr>
      <w:r>
        <w:tab/>
        <w:t>48.</w:t>
        <w:tab/>
        <w:t>Miroslav Kolář </w:t>
        <w:tab/>
        <w:t>SK Rybník A</w:t>
        <w:tab/>
        <w:t>419.67</w:t>
        <w:tab/>
        <w:t>293.1</w:t>
        <w:tab/>
        <w:t>126.5</w:t>
        <w:tab/>
        <w:t>6.0</w:t>
        <w:tab/>
        <w:t>7/7</w:t>
        <w:tab/>
        <w:t>(463)</w:t>
      </w:r>
    </w:p>
    <w:p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 w:leader="none"/>
          <w:tab w:val="left" w:pos="426" w:leader="none"/>
          <w:tab w:val="left" w:pos="2835" w:leader="none"/>
          <w:tab w:val="center" w:pos="5670" w:leader="none"/>
          <w:tab w:val="center" w:pos="6565" w:leader="none"/>
          <w:tab w:val="center" w:pos="7279" w:leader="none"/>
          <w:tab w:val="center" w:pos="8007" w:leader="none"/>
          <w:tab w:val="right" w:pos="8845" w:leader="none"/>
          <w:tab w:val="center" w:pos="9498" w:leader="none"/>
        </w:tabs>
      </w:pPr>
      <w:r>
        <w:tab/>
        <w:t>49.</w:t>
        <w:tab/>
        <w:t>Karel Lang </w:t>
        <w:tab/>
        <w:t>SK Kuželky Přelouč A</w:t>
        <w:tab/>
        <w:t>419.03</w:t>
        <w:tab/>
        <w:t>289.9</w:t>
        <w:tab/>
        <w:t>129.1</w:t>
        <w:tab/>
        <w:t>6.4</w:t>
        <w:tab/>
        <w:t>7/7</w:t>
        <w:tab/>
        <w:t>(470)</w:t>
      </w:r>
    </w:p>
    <w:p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 w:leader="none"/>
          <w:tab w:val="left" w:pos="426" w:leader="none"/>
          <w:tab w:val="left" w:pos="2835" w:leader="none"/>
          <w:tab w:val="center" w:pos="5670" w:leader="none"/>
          <w:tab w:val="center" w:pos="6565" w:leader="none"/>
          <w:tab w:val="center" w:pos="7279" w:leader="none"/>
          <w:tab w:val="center" w:pos="8007" w:leader="none"/>
          <w:tab w:val="right" w:pos="8845" w:leader="none"/>
          <w:tab w:val="center" w:pos="9498" w:leader="none"/>
        </w:tabs>
      </w:pPr>
      <w:r>
        <w:tab/>
        <w:t>50.</w:t>
        <w:tab/>
        <w:t>Marek Ledajaks </w:t>
        <w:tab/>
        <w:t>KK V. Mýto B</w:t>
        <w:tab/>
        <w:t>419.00</w:t>
        <w:tab/>
        <w:t>293.9</w:t>
        <w:tab/>
        <w:t>125.1</w:t>
        <w:tab/>
        <w:t>5.9</w:t>
        <w:tab/>
        <w:t>6/6</w:t>
        <w:tab/>
        <w:t>(470)</w:t>
      </w:r>
    </w:p>
    <w:p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 w:leader="none"/>
          <w:tab w:val="left" w:pos="426" w:leader="none"/>
          <w:tab w:val="left" w:pos="2835" w:leader="none"/>
          <w:tab w:val="center" w:pos="5670" w:leader="none"/>
          <w:tab w:val="center" w:pos="6565" w:leader="none"/>
          <w:tab w:val="center" w:pos="7279" w:leader="none"/>
          <w:tab w:val="center" w:pos="8007" w:leader="none"/>
          <w:tab w:val="right" w:pos="8845" w:leader="none"/>
          <w:tab w:val="center" w:pos="9498" w:leader="none"/>
        </w:tabs>
      </w:pPr>
      <w:r>
        <w:tab/>
        <w:t>51.</w:t>
        <w:tab/>
        <w:t>Josef Gajdošík </w:t>
        <w:tab/>
        <w:t>SK Rybník A</w:t>
        <w:tab/>
        <w:t>418.75</w:t>
        <w:tab/>
        <w:t>284.5</w:t>
        <w:tab/>
        <w:t>134.3</w:t>
        <w:tab/>
        <w:t>3.8</w:t>
        <w:tab/>
        <w:t>6/7</w:t>
        <w:tab/>
        <w:t>(437)</w:t>
      </w:r>
    </w:p>
    <w:p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 w:leader="none"/>
          <w:tab w:val="left" w:pos="426" w:leader="none"/>
          <w:tab w:val="left" w:pos="2835" w:leader="none"/>
          <w:tab w:val="center" w:pos="5670" w:leader="none"/>
          <w:tab w:val="center" w:pos="6565" w:leader="none"/>
          <w:tab w:val="center" w:pos="7279" w:leader="none"/>
          <w:tab w:val="center" w:pos="8007" w:leader="none"/>
          <w:tab w:val="right" w:pos="8845" w:leader="none"/>
          <w:tab w:val="center" w:pos="9498" w:leader="none"/>
        </w:tabs>
      </w:pPr>
      <w:r>
        <w:tab/>
        <w:t>52.</w:t>
        <w:tab/>
        <w:t>Leoš Bartheldi </w:t>
        <w:tab/>
        <w:t>KK V. Mýto B</w:t>
        <w:tab/>
        <w:t>418.43</w:t>
        <w:tab/>
        <w:t>291.1</w:t>
        <w:tab/>
        <w:t>127.3</w:t>
        <w:tab/>
        <w:t>6.2</w:t>
        <w:tab/>
        <w:t>6/6</w:t>
        <w:tab/>
        <w:t>(455)</w:t>
      </w:r>
    </w:p>
    <w:p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 w:leader="none"/>
          <w:tab w:val="left" w:pos="426" w:leader="none"/>
          <w:tab w:val="left" w:pos="2835" w:leader="none"/>
          <w:tab w:val="center" w:pos="5670" w:leader="none"/>
          <w:tab w:val="center" w:pos="6565" w:leader="none"/>
          <w:tab w:val="center" w:pos="7279" w:leader="none"/>
          <w:tab w:val="center" w:pos="8007" w:leader="none"/>
          <w:tab w:val="right" w:pos="8845" w:leader="none"/>
          <w:tab w:val="center" w:pos="9498" w:leader="none"/>
        </w:tabs>
      </w:pPr>
      <w:r>
        <w:tab/>
        <w:t>53.</w:t>
        <w:tab/>
        <w:t>Filip Ivan </w:t>
        <w:tab/>
        <w:t/>
      </w:r>
      <w:r>
        <w:rPr>
          <w:sz w:val="14"/>
          <w:rFonts w:ascii="Arial" w:hAnsi="Arial" w:cs="Arial"/>
        </w:rPr>
        <w:t>SKP DONAP Kuželky Hradec Králové A</w:t>
      </w:r>
      <w:r>
        <w:t/>
        <w:tab/>
        <w:t>418.43</w:t>
        <w:tab/>
        <w:t>294.5</w:t>
        <w:tab/>
        <w:t>123.9</w:t>
        <w:tab/>
        <w:t>5.7</w:t>
        <w:tab/>
        <w:t>4/4</w:t>
        <w:tab/>
        <w:t>(455)</w:t>
      </w:r>
    </w:p>
    <w:p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 w:leader="none"/>
          <w:tab w:val="left" w:pos="426" w:leader="none"/>
          <w:tab w:val="left" w:pos="2835" w:leader="none"/>
          <w:tab w:val="center" w:pos="5670" w:leader="none"/>
          <w:tab w:val="center" w:pos="6565" w:leader="none"/>
          <w:tab w:val="center" w:pos="7279" w:leader="none"/>
          <w:tab w:val="center" w:pos="8007" w:leader="none"/>
          <w:tab w:val="right" w:pos="8845" w:leader="none"/>
          <w:tab w:val="center" w:pos="9498" w:leader="none"/>
        </w:tabs>
      </w:pPr>
      <w:r>
        <w:tab/>
        <w:t>54.</w:t>
        <w:tab/>
        <w:t>Oldřich Hornych </w:t>
        <w:tab/>
        <w:t/>
      </w:r>
      <w:r>
        <w:rPr>
          <w:sz w:val="14"/>
          <w:rFonts w:ascii="Arial" w:hAnsi="Arial" w:cs="Arial"/>
        </w:rPr>
        <w:t>SKP DONAP Kuželky Hradec Králové B</w:t>
      </w:r>
      <w:r>
        <w:t/>
        <w:tab/>
        <w:t>417.64</w:t>
        <w:tab/>
        <w:t>288.8</w:t>
        <w:tab/>
        <w:t>128.9</w:t>
        <w:tab/>
        <w:t>7.9</w:t>
        <w:tab/>
        <w:t>7/7</w:t>
        <w:tab/>
        <w:t>(450)</w:t>
      </w:r>
    </w:p>
    <w:p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 w:leader="none"/>
          <w:tab w:val="left" w:pos="426" w:leader="none"/>
          <w:tab w:val="left" w:pos="2835" w:leader="none"/>
          <w:tab w:val="center" w:pos="5670" w:leader="none"/>
          <w:tab w:val="center" w:pos="6565" w:leader="none"/>
          <w:tab w:val="center" w:pos="7279" w:leader="none"/>
          <w:tab w:val="center" w:pos="8007" w:leader="none"/>
          <w:tab w:val="right" w:pos="8845" w:leader="none"/>
          <w:tab w:val="center" w:pos="9498" w:leader="none"/>
        </w:tabs>
      </w:pPr>
      <w:r>
        <w:tab/>
        <w:t>55.</w:t>
        <w:tab/>
        <w:t/>
      </w:r>
      <w:r>
        <w:rPr>
          <w:sz w:val="18"/>
          <w:rFonts w:ascii="Arial" w:hAnsi="Arial" w:cs="Arial"/>
        </w:rPr>
        <w:t>Michal Dvořáček </w:t>
      </w:r>
      <w:r>
        <w:t/>
        <w:tab/>
        <w:t>KK Svitavy B</w:t>
        <w:tab/>
        <w:t>416.78</w:t>
        <w:tab/>
        <w:t>288.1</w:t>
        <w:tab/>
        <w:t>128.7</w:t>
        <w:tab/>
        <w:t>8.1</w:t>
        <w:tab/>
        <w:t>6/7</w:t>
        <w:tab/>
        <w:t>(485)</w:t>
      </w:r>
    </w:p>
    <w:p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 w:leader="none"/>
          <w:tab w:val="left" w:pos="426" w:leader="none"/>
          <w:tab w:val="left" w:pos="2835" w:leader="none"/>
          <w:tab w:val="center" w:pos="5670" w:leader="none"/>
          <w:tab w:val="center" w:pos="6565" w:leader="none"/>
          <w:tab w:val="center" w:pos="7279" w:leader="none"/>
          <w:tab w:val="center" w:pos="8007" w:leader="none"/>
          <w:tab w:val="right" w:pos="8845" w:leader="none"/>
          <w:tab w:val="center" w:pos="9498" w:leader="none"/>
        </w:tabs>
      </w:pPr>
      <w:r>
        <w:tab/>
        <w:t>56.</w:t>
        <w:tab/>
        <w:t>Petr Rus </w:t>
        <w:tab/>
        <w:t>KK Svitavy B</w:t>
        <w:tab/>
        <w:t>416.55</w:t>
        <w:tab/>
        <w:t>290.5</w:t>
        <w:tab/>
        <w:t>126.1</w:t>
        <w:tab/>
        <w:t>6.6</w:t>
        <w:tab/>
        <w:t>5/7</w:t>
        <w:tab/>
        <w:t>(442)</w:t>
      </w:r>
    </w:p>
    <w:p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 w:leader="none"/>
          <w:tab w:val="left" w:pos="426" w:leader="none"/>
          <w:tab w:val="left" w:pos="2835" w:leader="none"/>
          <w:tab w:val="center" w:pos="5670" w:leader="none"/>
          <w:tab w:val="center" w:pos="6565" w:leader="none"/>
          <w:tab w:val="center" w:pos="7279" w:leader="none"/>
          <w:tab w:val="center" w:pos="8007" w:leader="none"/>
          <w:tab w:val="right" w:pos="8845" w:leader="none"/>
          <w:tab w:val="center" w:pos="9498" w:leader="none"/>
        </w:tabs>
      </w:pPr>
      <w:r>
        <w:tab/>
        <w:t>57.</w:t>
        <w:tab/>
        <w:t>Ondřej Pecza </w:t>
        <w:tab/>
        <w:t>KK V. Mýto B</w:t>
        <w:tab/>
        <w:t>415.20</w:t>
        <w:tab/>
        <w:t>286.0</w:t>
        <w:tab/>
        <w:t>129.2</w:t>
        <w:tab/>
        <w:t>10.2</w:t>
        <w:tab/>
        <w:t>4/6</w:t>
        <w:tab/>
        <w:t>(454)</w:t>
      </w:r>
    </w:p>
    <w:p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 w:leader="none"/>
          <w:tab w:val="left" w:pos="426" w:leader="none"/>
          <w:tab w:val="left" w:pos="2835" w:leader="none"/>
          <w:tab w:val="center" w:pos="5670" w:leader="none"/>
          <w:tab w:val="center" w:pos="6565" w:leader="none"/>
          <w:tab w:val="center" w:pos="7279" w:leader="none"/>
          <w:tab w:val="center" w:pos="8007" w:leader="none"/>
          <w:tab w:val="right" w:pos="8845" w:leader="none"/>
          <w:tab w:val="center" w:pos="9498" w:leader="none"/>
        </w:tabs>
      </w:pPr>
      <w:r>
        <w:tab/>
        <w:t>58.</w:t>
        <w:tab/>
        <w:t>Martin Matějček </w:t>
        <w:tab/>
        <w:t>KK Zalabák Smiřice B</w:t>
        <w:tab/>
        <w:t>413.81</w:t>
        <w:tab/>
        <w:t>293.0</w:t>
        <w:tab/>
        <w:t>120.8</w:t>
        <w:tab/>
        <w:t>10.6</w:t>
        <w:tab/>
        <w:t>6/7</w:t>
        <w:tab/>
        <w:t>(483)</w:t>
      </w:r>
    </w:p>
    <w:p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 w:leader="none"/>
          <w:tab w:val="left" w:pos="426" w:leader="none"/>
          <w:tab w:val="left" w:pos="2835" w:leader="none"/>
          <w:tab w:val="center" w:pos="5670" w:leader="none"/>
          <w:tab w:val="center" w:pos="6565" w:leader="none"/>
          <w:tab w:val="center" w:pos="7279" w:leader="none"/>
          <w:tab w:val="center" w:pos="8007" w:leader="none"/>
          <w:tab w:val="right" w:pos="8845" w:leader="none"/>
          <w:tab w:val="center" w:pos="9498" w:leader="none"/>
        </w:tabs>
      </w:pPr>
      <w:r>
        <w:tab/>
        <w:t>59.</w:t>
        <w:tab/>
        <w:t>Petr Hanuš </w:t>
        <w:tab/>
        <w:t>SK Kuželky Přelouč A</w:t>
        <w:tab/>
        <w:t>411.60</w:t>
        <w:tab/>
        <w:t>285.9</w:t>
        <w:tab/>
        <w:t>125.7</w:t>
        <w:tab/>
        <w:t>9.2</w:t>
        <w:tab/>
        <w:t>5/7</w:t>
        <w:tab/>
        <w:t>(455)</w:t>
      </w:r>
    </w:p>
    <w:p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 w:leader="none"/>
          <w:tab w:val="left" w:pos="426" w:leader="none"/>
          <w:tab w:val="left" w:pos="2835" w:leader="none"/>
          <w:tab w:val="center" w:pos="5670" w:leader="none"/>
          <w:tab w:val="center" w:pos="6565" w:leader="none"/>
          <w:tab w:val="center" w:pos="7279" w:leader="none"/>
          <w:tab w:val="center" w:pos="8007" w:leader="none"/>
          <w:tab w:val="right" w:pos="8845" w:leader="none"/>
          <w:tab w:val="center" w:pos="9498" w:leader="none"/>
        </w:tabs>
      </w:pPr>
      <w:r>
        <w:tab/>
        <w:t>60.</w:t>
        <w:tab/>
        <w:t>Jan Vaculík </w:t>
        <w:tab/>
        <w:t>KK Svitavy B</w:t>
        <w:tab/>
        <w:t>411.38</w:t>
        <w:tab/>
        <w:t>291.6</w:t>
        <w:tab/>
        <w:t>119.8</w:t>
        <w:tab/>
        <w:t>9.5</w:t>
        <w:tab/>
        <w:t>6/7</w:t>
        <w:tab/>
        <w:t>(460)</w:t>
      </w:r>
    </w:p>
    <w:p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 w:leader="none"/>
          <w:tab w:val="left" w:pos="426" w:leader="none"/>
          <w:tab w:val="left" w:pos="2835" w:leader="none"/>
          <w:tab w:val="center" w:pos="5670" w:leader="none"/>
          <w:tab w:val="center" w:pos="6565" w:leader="none"/>
          <w:tab w:val="center" w:pos="7279" w:leader="none"/>
          <w:tab w:val="center" w:pos="8007" w:leader="none"/>
          <w:tab w:val="right" w:pos="8845" w:leader="none"/>
          <w:tab w:val="center" w:pos="9498" w:leader="none"/>
        </w:tabs>
      </w:pPr>
      <w:r>
        <w:tab/>
        <w:t>61.</w:t>
        <w:tab/>
        <w:t>Pavel Krejčík </w:t>
        <w:tab/>
        <w:t/>
      </w:r>
      <w:r>
        <w:rPr>
          <w:sz w:val="14"/>
          <w:rFonts w:ascii="Arial" w:hAnsi="Arial" w:cs="Arial"/>
        </w:rPr>
        <w:t>TJ Start Rychnov nad Kněžnou C</w:t>
      </w:r>
      <w:r>
        <w:t/>
        <w:tab/>
        <w:t>409.46</w:t>
        <w:tab/>
        <w:t>287.0</w:t>
        <w:tab/>
        <w:t>122.5</w:t>
        <w:tab/>
        <w:t>8.5</w:t>
        <w:tab/>
        <w:t>7/7</w:t>
        <w:tab/>
        <w:t>(445)</w:t>
      </w:r>
    </w:p>
    <w:p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 w:leader="none"/>
          <w:tab w:val="left" w:pos="426" w:leader="none"/>
          <w:tab w:val="left" w:pos="2835" w:leader="none"/>
          <w:tab w:val="center" w:pos="5670" w:leader="none"/>
          <w:tab w:val="center" w:pos="6565" w:leader="none"/>
          <w:tab w:val="center" w:pos="7279" w:leader="none"/>
          <w:tab w:val="center" w:pos="8007" w:leader="none"/>
          <w:tab w:val="right" w:pos="8845" w:leader="none"/>
          <w:tab w:val="center" w:pos="9498" w:leader="none"/>
        </w:tabs>
      </w:pPr>
      <w:r>
        <w:tab/>
        <w:t>62.</w:t>
        <w:tab/>
        <w:t>Jiří Vaníček </w:t>
        <w:tab/>
        <w:t>SK Kuželky Přelouč A</w:t>
        <w:tab/>
        <w:t>408.81</w:t>
        <w:tab/>
        <w:t>286.9</w:t>
        <w:tab/>
        <w:t>121.9</w:t>
        <w:tab/>
        <w:t>6.0</w:t>
        <w:tab/>
        <w:t>6/7</w:t>
        <w:tab/>
        <w:t>(484)</w:t>
      </w:r>
    </w:p>
    <w:p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 w:leader="none"/>
          <w:tab w:val="left" w:pos="426" w:leader="none"/>
          <w:tab w:val="left" w:pos="2835" w:leader="none"/>
          <w:tab w:val="center" w:pos="5670" w:leader="none"/>
          <w:tab w:val="center" w:pos="6565" w:leader="none"/>
          <w:tab w:val="center" w:pos="7279" w:leader="none"/>
          <w:tab w:val="center" w:pos="8007" w:leader="none"/>
          <w:tab w:val="right" w:pos="8845" w:leader="none"/>
          <w:tab w:val="center" w:pos="9498" w:leader="none"/>
        </w:tabs>
      </w:pPr>
      <w:r>
        <w:tab/>
        <w:t>63.</w:t>
        <w:tab/>
        <w:t>Jan Zeman </w:t>
        <w:tab/>
        <w:t/>
      </w:r>
      <w:r>
        <w:rPr>
          <w:sz w:val="14"/>
          <w:rFonts w:ascii="Arial" w:hAnsi="Arial" w:cs="Arial"/>
        </w:rPr>
        <w:t>TJ Start Rychnov nad Kněžnou C</w:t>
      </w:r>
      <w:r>
        <w:t/>
        <w:tab/>
        <w:t>408.36</w:t>
        <w:tab/>
        <w:t>291.2</w:t>
        <w:tab/>
        <w:t>117.1</w:t>
        <w:tab/>
        <w:t>8.9</w:t>
        <w:tab/>
        <w:t>6/7</w:t>
        <w:tab/>
        <w:t>(434)</w:t>
      </w:r>
    </w:p>
    <w:p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 w:leader="none"/>
          <w:tab w:val="left" w:pos="426" w:leader="none"/>
          <w:tab w:val="left" w:pos="2835" w:leader="none"/>
          <w:tab w:val="center" w:pos="5670" w:leader="none"/>
          <w:tab w:val="center" w:pos="6565" w:leader="none"/>
          <w:tab w:val="center" w:pos="7279" w:leader="none"/>
          <w:tab w:val="center" w:pos="8007" w:leader="none"/>
          <w:tab w:val="right" w:pos="8845" w:leader="none"/>
          <w:tab w:val="center" w:pos="9498" w:leader="none"/>
        </w:tabs>
      </w:pPr>
      <w:r>
        <w:tab/>
        <w:t>64.</w:t>
        <w:tab/>
        <w:t>Miloš Kvapil </w:t>
        <w:tab/>
        <w:t/>
      </w:r>
      <w:r>
        <w:rPr>
          <w:sz w:val="14"/>
          <w:rFonts w:ascii="Arial" w:hAnsi="Arial" w:cs="Arial"/>
        </w:rPr>
        <w:t>SKP DONAP Kuželky Hradec Králové A</w:t>
      </w:r>
      <w:r>
        <w:t/>
        <w:tab/>
        <w:t>407.25</w:t>
        <w:tab/>
        <w:t>280.5</w:t>
        <w:tab/>
        <w:t>126.8</w:t>
        <w:tab/>
        <w:t>7.5</w:t>
        <w:tab/>
        <w:t>4/4</w:t>
        <w:tab/>
        <w:t>(434)</w:t>
      </w:r>
    </w:p>
    <w:p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 w:leader="none"/>
          <w:tab w:val="left" w:pos="426" w:leader="none"/>
          <w:tab w:val="left" w:pos="2835" w:leader="none"/>
          <w:tab w:val="center" w:pos="5670" w:leader="none"/>
          <w:tab w:val="center" w:pos="6565" w:leader="none"/>
          <w:tab w:val="center" w:pos="7279" w:leader="none"/>
          <w:tab w:val="center" w:pos="8007" w:leader="none"/>
          <w:tab w:val="right" w:pos="8845" w:leader="none"/>
          <w:tab w:val="center" w:pos="9498" w:leader="none"/>
        </w:tabs>
      </w:pPr>
      <w:r>
        <w:tab/>
        <w:t>65.</w:t>
        <w:tab/>
        <w:t/>
      </w:r>
      <w:r>
        <w:rPr>
          <w:sz w:val="18"/>
          <w:rFonts w:ascii="Arial" w:hAnsi="Arial" w:cs="Arial"/>
        </w:rPr>
        <w:t>Vladimír Sonnevend </w:t>
      </w:r>
      <w:r>
        <w:t/>
        <w:tab/>
        <w:t>SK Solnice B</w:t>
        <w:tab/>
        <w:t>405.05</w:t>
        <w:tab/>
        <w:t>279.1</w:t>
        <w:tab/>
        <w:t>126.0</w:t>
        <w:tab/>
        <w:t>6.6</w:t>
        <w:tab/>
        <w:t>5/7</w:t>
        <w:tab/>
        <w:t>(436)</w:t>
      </w:r>
    </w:p>
    <w:p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 w:leader="none"/>
          <w:tab w:val="left" w:pos="426" w:leader="none"/>
          <w:tab w:val="left" w:pos="2835" w:leader="none"/>
          <w:tab w:val="center" w:pos="5670" w:leader="none"/>
          <w:tab w:val="center" w:pos="6565" w:leader="none"/>
          <w:tab w:val="center" w:pos="7279" w:leader="none"/>
          <w:tab w:val="center" w:pos="8007" w:leader="none"/>
          <w:tab w:val="right" w:pos="8845" w:leader="none"/>
          <w:tab w:val="center" w:pos="9498" w:leader="none"/>
        </w:tabs>
      </w:pPr>
      <w:r>
        <w:tab/>
        <w:t>66.</w:t>
        <w:tab/>
        <w:t/>
      </w:r>
      <w:r>
        <w:rPr>
          <w:sz w:val="18"/>
          <w:rFonts w:ascii="Arial" w:hAnsi="Arial" w:cs="Arial"/>
        </w:rPr>
        <w:t>František Beránek </w:t>
      </w:r>
      <w:r>
        <w:t/>
        <w:tab/>
        <w:t/>
      </w:r>
      <w:r>
        <w:rPr>
          <w:sz w:val="14"/>
          <w:rFonts w:ascii="Arial" w:hAnsi="Arial" w:cs="Arial"/>
        </w:rPr>
        <w:t>SKP DONAP Kuželky Hradec Králové B</w:t>
      </w:r>
      <w:r>
        <w:t/>
        <w:tab/>
        <w:t>404.36</w:t>
        <w:tab/>
        <w:t>277.9</w:t>
        <w:tab/>
        <w:t>126.4</w:t>
        <w:tab/>
        <w:t>8.4</w:t>
        <w:tab/>
        <w:t>5/7</w:t>
        <w:tab/>
        <w:t>(445)</w:t>
      </w:r>
    </w:p>
    <w:p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 w:leader="none"/>
          <w:tab w:val="left" w:pos="426" w:leader="none"/>
          <w:tab w:val="left" w:pos="2835" w:leader="none"/>
          <w:tab w:val="center" w:pos="5670" w:leader="none"/>
          <w:tab w:val="center" w:pos="6565" w:leader="none"/>
          <w:tab w:val="center" w:pos="7279" w:leader="none"/>
          <w:tab w:val="center" w:pos="8007" w:leader="none"/>
          <w:tab w:val="right" w:pos="8845" w:leader="none"/>
          <w:tab w:val="center" w:pos="9498" w:leader="none"/>
        </w:tabs>
      </w:pPr>
      <w:r>
        <w:tab/>
        <w:t>67.</w:t>
        <w:tab/>
        <w:t>Petr Dlouhý </w:t>
        <w:tab/>
        <w:t>KK V. Mýto B</w:t>
        <w:tab/>
        <w:t>403.47</w:t>
        <w:tab/>
        <w:t>288.9</w:t>
        <w:tab/>
        <w:t>114.5</w:t>
        <w:tab/>
        <w:t>10.0</w:t>
        <w:tab/>
        <w:t>5/6</w:t>
        <w:tab/>
        <w:t>(456)</w:t>
      </w:r>
    </w:p>
    <w:p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 w:leader="none"/>
          <w:tab w:val="left" w:pos="426" w:leader="none"/>
          <w:tab w:val="left" w:pos="2835" w:leader="none"/>
          <w:tab w:val="center" w:pos="5670" w:leader="none"/>
          <w:tab w:val="center" w:pos="6565" w:leader="none"/>
          <w:tab w:val="center" w:pos="7279" w:leader="none"/>
          <w:tab w:val="center" w:pos="8007" w:leader="none"/>
          <w:tab w:val="right" w:pos="8845" w:leader="none"/>
          <w:tab w:val="center" w:pos="9498" w:leader="none"/>
        </w:tabs>
      </w:pPr>
      <w:r>
        <w:tab/>
        <w:t>68.</w:t>
        <w:tab/>
        <w:t>Martin Šolc </w:t>
        <w:tab/>
        <w:t/>
      </w:r>
      <w:r>
        <w:rPr>
          <w:sz w:val="14"/>
          <w:rFonts w:ascii="Arial" w:hAnsi="Arial" w:cs="Arial"/>
        </w:rPr>
        <w:t>SKP DONAP Kuželky Hradec Králové B</w:t>
      </w:r>
      <w:r>
        <w:t/>
        <w:tab/>
        <w:t>402.74</w:t>
        <w:tab/>
        <w:t>288.8</w:t>
        <w:tab/>
        <w:t>114.0</w:t>
        <w:tab/>
        <w:t>10.4</w:t>
        <w:tab/>
        <w:t>7/7</w:t>
        <w:tab/>
        <w:t>(478)</w:t>
      </w:r>
    </w:p>
    <w:p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 w:leader="none"/>
          <w:tab w:val="left" w:pos="426" w:leader="none"/>
          <w:tab w:val="left" w:pos="2835" w:leader="none"/>
          <w:tab w:val="center" w:pos="5670" w:leader="none"/>
          <w:tab w:val="center" w:pos="6565" w:leader="none"/>
          <w:tab w:val="center" w:pos="7279" w:leader="none"/>
          <w:tab w:val="center" w:pos="8007" w:leader="none"/>
          <w:tab w:val="right" w:pos="8845" w:leader="none"/>
          <w:tab w:val="center" w:pos="9498" w:leader="none"/>
        </w:tabs>
      </w:pPr>
      <w:r>
        <w:tab/>
        <w:t>69.</w:t>
        <w:tab/>
        <w:t/>
      </w:r>
      <w:r>
        <w:rPr>
          <w:sz w:val="18"/>
          <w:rFonts w:ascii="Arial" w:hAnsi="Arial" w:cs="Arial"/>
        </w:rPr>
        <w:t>Ludmila Skutilová </w:t>
      </w:r>
      <w:r>
        <w:t/>
        <w:tab/>
        <w:t/>
      </w:r>
      <w:r>
        <w:rPr>
          <w:sz w:val="14"/>
          <w:rFonts w:ascii="Arial" w:hAnsi="Arial" w:cs="Arial"/>
        </w:rPr>
        <w:t>SKP DONAP Kuželky Hradec Králové B</w:t>
      </w:r>
      <w:r>
        <w:t/>
        <w:tab/>
        <w:t>402.29</w:t>
        <w:tab/>
        <w:t>281.4</w:t>
        <w:tab/>
        <w:t>120.9</w:t>
        <w:tab/>
        <w:t>7.1</w:t>
        <w:tab/>
        <w:t>7/7</w:t>
        <w:tab/>
        <w:t>(445)</w:t>
      </w:r>
    </w:p>
    <w:p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 w:leader="none"/>
          <w:tab w:val="left" w:pos="426" w:leader="none"/>
          <w:tab w:val="left" w:pos="2835" w:leader="none"/>
          <w:tab w:val="center" w:pos="5670" w:leader="none"/>
          <w:tab w:val="center" w:pos="6565" w:leader="none"/>
          <w:tab w:val="center" w:pos="7279" w:leader="none"/>
          <w:tab w:val="center" w:pos="8007" w:leader="none"/>
          <w:tab w:val="right" w:pos="8845" w:leader="none"/>
          <w:tab w:val="center" w:pos="9498" w:leader="none"/>
        </w:tabs>
      </w:pPr>
      <w:r>
        <w:tab/>
        <w:t>70.</w:t>
        <w:tab/>
        <w:t>Ondřej Číž </w:t>
        <w:tab/>
        <w:t>SK Rybník A</w:t>
        <w:tab/>
        <w:t>401.57</w:t>
        <w:tab/>
        <w:t>282.9</w:t>
        <w:tab/>
        <w:t>118.7</w:t>
        <w:tab/>
        <w:t>6.2</w:t>
        <w:tab/>
        <w:t>5/7</w:t>
        <w:tab/>
        <w:t>(437)</w:t>
      </w:r>
    </w:p>
    <w:p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 w:leader="none"/>
          <w:tab w:val="left" w:pos="426" w:leader="none"/>
          <w:tab w:val="left" w:pos="2835" w:leader="none"/>
          <w:tab w:val="center" w:pos="5670" w:leader="none"/>
          <w:tab w:val="center" w:pos="6565" w:leader="none"/>
          <w:tab w:val="center" w:pos="7279" w:leader="none"/>
          <w:tab w:val="center" w:pos="8007" w:leader="none"/>
          <w:tab w:val="right" w:pos="8845" w:leader="none"/>
          <w:tab w:val="center" w:pos="9498" w:leader="none"/>
        </w:tabs>
      </w:pPr>
      <w:r>
        <w:tab/>
        <w:t>71.</w:t>
        <w:tab/>
        <w:t>Martin Holý </w:t>
        <w:tab/>
        <w:t/>
      </w:r>
      <w:r>
        <w:rPr>
          <w:sz w:val="14"/>
          <w:rFonts w:ascii="Arial" w:hAnsi="Arial" w:cs="Arial"/>
        </w:rPr>
        <w:t>SKP DONAP Kuželky Hradec Králové A</w:t>
      </w:r>
      <w:r>
        <w:t/>
        <w:tab/>
        <w:t>399.63</w:t>
        <w:tab/>
        <w:t>280.8</w:t>
        <w:tab/>
        <w:t>118.8</w:t>
        <w:tab/>
        <w:t>9.4</w:t>
        <w:tab/>
        <w:t>4/4</w:t>
        <w:tab/>
        <w:t>(452)</w:t>
      </w:r>
    </w:p>
    <w:p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 w:leader="none"/>
          <w:tab w:val="left" w:pos="426" w:leader="none"/>
          <w:tab w:val="left" w:pos="2835" w:leader="none"/>
          <w:tab w:val="center" w:pos="5670" w:leader="none"/>
          <w:tab w:val="center" w:pos="6565" w:leader="none"/>
          <w:tab w:val="center" w:pos="7279" w:leader="none"/>
          <w:tab w:val="center" w:pos="8007" w:leader="none"/>
          <w:tab w:val="right" w:pos="8845" w:leader="none"/>
          <w:tab w:val="center" w:pos="9498" w:leader="none"/>
        </w:tabs>
      </w:pPr>
      <w:r>
        <w:tab/>
        <w:t>72.</w:t>
        <w:tab/>
        <w:t>Josef Pardubský </w:t>
        <w:tab/>
        <w:t/>
      </w:r>
      <w:r>
        <w:rPr>
          <w:sz w:val="14"/>
          <w:rFonts w:ascii="Arial" w:hAnsi="Arial" w:cs="Arial"/>
        </w:rPr>
        <w:t>SKP DONAP Kuželky Hradec Králové B</w:t>
      </w:r>
      <w:r>
        <w:t/>
        <w:tab/>
        <w:t>398.94</w:t>
        <w:tab/>
        <w:t>283.8</w:t>
        <w:tab/>
        <w:t>115.2</w:t>
        <w:tab/>
        <w:t>9.4</w:t>
        <w:tab/>
        <w:t>6/7</w:t>
        <w:tab/>
        <w:t>(439)</w:t>
      </w:r>
    </w:p>
    <w:p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 w:leader="none"/>
          <w:tab w:val="left" w:pos="426" w:leader="none"/>
          <w:tab w:val="left" w:pos="2835" w:leader="none"/>
          <w:tab w:val="center" w:pos="5670" w:leader="none"/>
          <w:tab w:val="center" w:pos="6565" w:leader="none"/>
          <w:tab w:val="center" w:pos="7279" w:leader="none"/>
          <w:tab w:val="center" w:pos="8007" w:leader="none"/>
          <w:tab w:val="right" w:pos="8845" w:leader="none"/>
          <w:tab w:val="center" w:pos="9498" w:leader="none"/>
        </w:tabs>
      </w:pPr>
      <w:r>
        <w:tab/>
        <w:t>73.</w:t>
        <w:tab/>
        <w:t>Vít Jireš </w:t>
        <w:tab/>
        <w:t>SK Solnice B</w:t>
        <w:tab/>
        <w:t>379.20</w:t>
        <w:tab/>
        <w:t>276.4</w:t>
        <w:tab/>
        <w:t>102.8</w:t>
        <w:tab/>
        <w:t>14.2</w:t>
        <w:tab/>
        <w:t>5/7</w:t>
        <w:tab/>
        <w:t>(410)</w:t>
      </w:r>
    </w:p>
    <w:p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 w:leader="none"/>
          <w:tab w:val="left" w:pos="2835" w:leader="none"/>
          <w:tab w:val="center" w:pos="5670" w:leader="none"/>
          <w:tab w:val="center" w:pos="6565" w:leader="none"/>
          <w:tab w:val="center" w:pos="7279" w:leader="none"/>
          <w:tab w:val="center" w:pos="7995" w:leader="none"/>
          <w:tab w:val="right" w:pos="8845" w:leader="none"/>
          <w:tab w:val="center" w:pos="9498" w:leader="none"/>
        </w:tabs>
      </w:pPr>
      <w:r>
        <w:rPr>
          <w:color w:val="A6A6A6" w:themeColor="background1" w:themeShade="a6"/>
        </w:rPr>
        <w:t>Dominik Ruml </w:t>
        <w:tab/>
        <w:t>TJ Loko Č.Třebová B</w:t>
        <w:tab/>
        <w:t>485.00</w:t>
        <w:tab/>
        <w:t>317.0</w:t>
        <w:tab/>
        <w:t>168.0</w:t>
        <w:tab/>
        <w:t>0.0</w:t>
        <w:tab/>
        <w:t>1/6</w:t>
        <w:tab/>
        <w:t>(485)</w:t>
      </w:r>
    </w:p>
    <w:p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 w:leader="none"/>
          <w:tab w:val="left" w:pos="2835" w:leader="none"/>
          <w:tab w:val="center" w:pos="5670" w:leader="none"/>
          <w:tab w:val="center" w:pos="6565" w:leader="none"/>
          <w:tab w:val="center" w:pos="7279" w:leader="none"/>
          <w:tab w:val="center" w:pos="7995" w:leader="none"/>
          <w:tab w:val="right" w:pos="8845" w:leader="none"/>
          <w:tab w:val="center" w:pos="9498" w:leader="none"/>
        </w:tabs>
      </w:pPr>
      <w:r>
        <w:rPr>
          <w:color w:val="A6A6A6" w:themeColor="background1" w:themeShade="a6"/>
        </w:rPr>
        <w:t>Jiří Hetych  ml.</w:t>
        <w:tab/>
        <w:t>TJ Loko Č.Třebová B</w:t>
        <w:tab/>
        <w:t>474.94</w:t>
        <w:tab/>
        <w:t>315.2</w:t>
        <w:tab/>
        <w:t>159.8</w:t>
        <w:tab/>
        <w:t>3.8</w:t>
        <w:tab/>
        <w:t>3/6</w:t>
        <w:tab/>
        <w:t>(520)</w:t>
      </w:r>
    </w:p>
    <w:p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 w:leader="none"/>
          <w:tab w:val="left" w:pos="2835" w:leader="none"/>
          <w:tab w:val="center" w:pos="5670" w:leader="none"/>
          <w:tab w:val="center" w:pos="6565" w:leader="none"/>
          <w:tab w:val="center" w:pos="7279" w:leader="none"/>
          <w:tab w:val="center" w:pos="7995" w:leader="none"/>
          <w:tab w:val="right" w:pos="8845" w:leader="none"/>
          <w:tab w:val="center" w:pos="9498" w:leader="none"/>
        </w:tabs>
      </w:pPr>
      <w:r>
        <w:rPr>
          <w:color w:val="A6A6A6" w:themeColor="background1" w:themeShade="a6"/>
        </w:rPr>
        <w:t>Petr Víšek </w:t>
        <w:tab/>
        <w:t/>
      </w:r>
      <w:r>
        <w:rPr>
          <w:color w:val="808080"/>
          <w:sz w:val="16"/>
          <w:rFonts w:ascii="Arial" w:hAnsi="Arial" w:cs="Arial"/>
        </w:rPr>
        <w:t>SKP DONAP Kuželky Hradec Králové A</w:t>
      </w:r>
      <w:r>
        <w:t/>
        <w:tab/>
        <w:t>474.50</w:t>
        <w:tab/>
        <w:t>322.5</w:t>
        <w:tab/>
        <w:t>152.0</w:t>
        <w:tab/>
        <w:t>3.5</w:t>
        <w:tab/>
        <w:t>1/4</w:t>
        <w:tab/>
        <w:t>(486)</w:t>
      </w:r>
    </w:p>
    <w:p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 w:leader="none"/>
          <w:tab w:val="left" w:pos="2835" w:leader="none"/>
          <w:tab w:val="center" w:pos="5670" w:leader="none"/>
          <w:tab w:val="center" w:pos="6565" w:leader="none"/>
          <w:tab w:val="center" w:pos="7279" w:leader="none"/>
          <w:tab w:val="center" w:pos="7995" w:leader="none"/>
          <w:tab w:val="right" w:pos="8845" w:leader="none"/>
          <w:tab w:val="center" w:pos="9498" w:leader="none"/>
        </w:tabs>
      </w:pPr>
      <w:r>
        <w:rPr>
          <w:color w:val="A6A6A6" w:themeColor="background1" w:themeShade="a6"/>
        </w:rPr>
        <w:t>Josef Ledajaks </w:t>
        <w:tab/>
        <w:t>KK V. Mýto B</w:t>
        <w:tab/>
        <w:t>472.00</w:t>
        <w:tab/>
        <w:t>307.0</w:t>
        <w:tab/>
        <w:t>165.0</w:t>
        <w:tab/>
        <w:t>3.0</w:t>
        <w:tab/>
        <w:t>1/6</w:t>
        <w:tab/>
        <w:t>(489)</w:t>
      </w:r>
    </w:p>
    <w:p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 w:leader="none"/>
          <w:tab w:val="left" w:pos="2835" w:leader="none"/>
          <w:tab w:val="center" w:pos="5670" w:leader="none"/>
          <w:tab w:val="center" w:pos="6565" w:leader="none"/>
          <w:tab w:val="center" w:pos="7279" w:leader="none"/>
          <w:tab w:val="center" w:pos="7995" w:leader="none"/>
          <w:tab w:val="right" w:pos="8845" w:leader="none"/>
          <w:tab w:val="center" w:pos="9498" w:leader="none"/>
        </w:tabs>
      </w:pPr>
      <w:r>
        <w:rPr>
          <w:color w:val="A6A6A6" w:themeColor="background1" w:themeShade="a6"/>
        </w:rPr>
        <w:t>Pavel Jiroušek </w:t>
        <w:tab/>
        <w:t>TJ Loko Č.Třebová B</w:t>
        <w:tab/>
        <w:t>471.00</w:t>
        <w:tab/>
        <w:t>327.5</w:t>
        <w:tab/>
        <w:t>143.5</w:t>
        <w:tab/>
        <w:t>0.5</w:t>
        <w:tab/>
        <w:t>2/6</w:t>
        <w:tab/>
        <w:t>(494)</w:t>
      </w:r>
    </w:p>
    <w:p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 w:leader="none"/>
          <w:tab w:val="left" w:pos="2835" w:leader="none"/>
          <w:tab w:val="center" w:pos="5670" w:leader="none"/>
          <w:tab w:val="center" w:pos="6565" w:leader="none"/>
          <w:tab w:val="center" w:pos="7279" w:leader="none"/>
          <w:tab w:val="center" w:pos="7995" w:leader="none"/>
          <w:tab w:val="right" w:pos="8845" w:leader="none"/>
          <w:tab w:val="center" w:pos="9498" w:leader="none"/>
        </w:tabs>
      </w:pPr>
      <w:r>
        <w:rPr>
          <w:color w:val="A6A6A6" w:themeColor="background1" w:themeShade="a6"/>
        </w:rPr>
        <w:t>Martin Kučera </w:t>
        <w:tab/>
        <w:t>KK Svitavy B</w:t>
        <w:tab/>
        <w:t>456.00</w:t>
        <w:tab/>
        <w:t>299.0</w:t>
        <w:tab/>
        <w:t>157.0</w:t>
        <w:tab/>
        <w:t>5.0</w:t>
        <w:tab/>
        <w:t>1/7</w:t>
        <w:tab/>
        <w:t>(456)</w:t>
      </w:r>
    </w:p>
    <w:p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 w:leader="none"/>
          <w:tab w:val="left" w:pos="2835" w:leader="none"/>
          <w:tab w:val="center" w:pos="5670" w:leader="none"/>
          <w:tab w:val="center" w:pos="6565" w:leader="none"/>
          <w:tab w:val="center" w:pos="7279" w:leader="none"/>
          <w:tab w:val="center" w:pos="7995" w:leader="none"/>
          <w:tab w:val="right" w:pos="8845" w:leader="none"/>
          <w:tab w:val="center" w:pos="9498" w:leader="none"/>
        </w:tabs>
      </w:pPr>
      <w:r>
        <w:rPr>
          <w:color w:val="A6A6A6" w:themeColor="background1" w:themeShade="a6"/>
        </w:rPr>
        <w:t>Pavel Doležal </w:t>
        <w:tab/>
        <w:t>KK V. Mýto B</w:t>
        <w:tab/>
        <w:t>447.50</w:t>
        <w:tab/>
        <w:t>305.5</w:t>
        <w:tab/>
        <w:t>142.0</w:t>
        <w:tab/>
        <w:t>4.0</w:t>
        <w:tab/>
        <w:t>1/6</w:t>
        <w:tab/>
        <w:t>(453)</w:t>
      </w:r>
    </w:p>
    <w:p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 w:leader="none"/>
          <w:tab w:val="left" w:pos="2835" w:leader="none"/>
          <w:tab w:val="center" w:pos="5670" w:leader="none"/>
          <w:tab w:val="center" w:pos="6565" w:leader="none"/>
          <w:tab w:val="center" w:pos="7279" w:leader="none"/>
          <w:tab w:val="center" w:pos="7995" w:leader="none"/>
          <w:tab w:val="right" w:pos="8845" w:leader="none"/>
          <w:tab w:val="center" w:pos="9498" w:leader="none"/>
        </w:tabs>
      </w:pPr>
      <w:r>
        <w:rPr>
          <w:color w:val="A6A6A6" w:themeColor="background1" w:themeShade="a6"/>
        </w:rPr>
        <w:t>Jakub Jirčík </w:t>
        <w:tab/>
        <w:t>KK Svitavy A</w:t>
        <w:tab/>
        <w:t>441.21</w:t>
        <w:tab/>
        <w:t>300.8</w:t>
        <w:tab/>
        <w:t>140.4</w:t>
        <w:tab/>
        <w:t>4.8</w:t>
        <w:tab/>
        <w:t>2/6</w:t>
        <w:tab/>
        <w:t>(494)</w:t>
      </w:r>
    </w:p>
    <w:p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 w:leader="none"/>
          <w:tab w:val="left" w:pos="2835" w:leader="none"/>
          <w:tab w:val="center" w:pos="5670" w:leader="none"/>
          <w:tab w:val="center" w:pos="6565" w:leader="none"/>
          <w:tab w:val="center" w:pos="7279" w:leader="none"/>
          <w:tab w:val="center" w:pos="7995" w:leader="none"/>
          <w:tab w:val="right" w:pos="8845" w:leader="none"/>
          <w:tab w:val="center" w:pos="9498" w:leader="none"/>
        </w:tabs>
      </w:pPr>
      <w:r>
        <w:rPr>
          <w:color w:val="A6A6A6" w:themeColor="background1" w:themeShade="a6"/>
        </w:rPr>
        <w:t>Pavel Dymák </w:t>
        <w:tab/>
        <w:t>SK Solnice B</w:t>
        <w:tab/>
        <w:t>438.89</w:t>
        <w:tab/>
        <w:t>301.9</w:t>
        <w:tab/>
        <w:t>137.0</w:t>
        <w:tab/>
        <w:t>3.4</w:t>
        <w:tab/>
        <w:t>3/7</w:t>
        <w:tab/>
        <w:t>(454)</w:t>
      </w:r>
    </w:p>
    <w:p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 w:leader="none"/>
          <w:tab w:val="left" w:pos="2835" w:leader="none"/>
          <w:tab w:val="center" w:pos="5670" w:leader="none"/>
          <w:tab w:val="center" w:pos="6565" w:leader="none"/>
          <w:tab w:val="center" w:pos="7279" w:leader="none"/>
          <w:tab w:val="center" w:pos="7995" w:leader="none"/>
          <w:tab w:val="right" w:pos="8845" w:leader="none"/>
          <w:tab w:val="center" w:pos="9498" w:leader="none"/>
        </w:tabs>
      </w:pPr>
      <w:r>
        <w:rPr>
          <w:color w:val="A6A6A6" w:themeColor="background1" w:themeShade="a6"/>
        </w:rPr>
        <w:t>Ondřej Brouček </w:t>
        <w:tab/>
        <w:t>SKK České Meziříčí A</w:t>
        <w:tab/>
        <w:t>436.17</w:t>
        <w:tab/>
        <w:t>310.8</w:t>
        <w:tab/>
        <w:t>125.4</w:t>
        <w:tab/>
        <w:t>9.1</w:t>
        <w:tab/>
        <w:t>3/7</w:t>
        <w:tab/>
        <w:t>(475)</w:t>
      </w:r>
    </w:p>
    <w:p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 w:leader="none"/>
          <w:tab w:val="left" w:pos="2835" w:leader="none"/>
          <w:tab w:val="center" w:pos="5670" w:leader="none"/>
          <w:tab w:val="center" w:pos="6565" w:leader="none"/>
          <w:tab w:val="center" w:pos="7279" w:leader="none"/>
          <w:tab w:val="center" w:pos="7995" w:leader="none"/>
          <w:tab w:val="right" w:pos="8845" w:leader="none"/>
          <w:tab w:val="center" w:pos="9498" w:leader="none"/>
        </w:tabs>
      </w:pPr>
      <w:r>
        <w:rPr>
          <w:color w:val="A6A6A6" w:themeColor="background1" w:themeShade="a6"/>
        </w:rPr>
        <w:t>Jan Kopecký </w:t>
        <w:tab/>
        <w:t/>
      </w:r>
      <w:r>
        <w:rPr>
          <w:color w:val="808080"/>
          <w:sz w:val="16"/>
          <w:rFonts w:ascii="Arial" w:hAnsi="Arial" w:cs="Arial"/>
        </w:rPr>
        <w:t>TJ Start Rychnov nad Kněžnou C</w:t>
      </w:r>
      <w:r>
        <w:t/>
        <w:tab/>
        <w:t>429.00</w:t>
        <w:tab/>
        <w:t>317.0</w:t>
        <w:tab/>
        <w:t>112.0</w:t>
        <w:tab/>
        <w:t>12.0</w:t>
        <w:tab/>
        <w:t>1/7</w:t>
        <w:tab/>
        <w:t>(429)</w:t>
      </w:r>
    </w:p>
    <w:p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 w:leader="none"/>
          <w:tab w:val="left" w:pos="2835" w:leader="none"/>
          <w:tab w:val="center" w:pos="5670" w:leader="none"/>
          <w:tab w:val="center" w:pos="6565" w:leader="none"/>
          <w:tab w:val="center" w:pos="7279" w:leader="none"/>
          <w:tab w:val="center" w:pos="7995" w:leader="none"/>
          <w:tab w:val="right" w:pos="8845" w:leader="none"/>
          <w:tab w:val="center" w:pos="9498" w:leader="none"/>
        </w:tabs>
      </w:pPr>
      <w:r>
        <w:rPr>
          <w:color w:val="A6A6A6" w:themeColor="background1" w:themeShade="a6"/>
        </w:rPr>
        <w:t>Bohuslav Trejtnar </w:t>
        <w:tab/>
        <w:t/>
      </w:r>
      <w:r>
        <w:rPr>
          <w:color w:val="808080"/>
          <w:sz w:val="16"/>
          <w:rFonts w:ascii="Arial" w:hAnsi="Arial" w:cs="Arial"/>
        </w:rPr>
        <w:t>SKP DONAP Kuželky Hradec Králové B</w:t>
      </w:r>
      <w:r>
        <w:t/>
        <w:tab/>
        <w:t>421.75</w:t>
        <w:tab/>
        <w:t>298.8</w:t>
        <w:tab/>
        <w:t>123.0</w:t>
        <w:tab/>
        <w:t>8.3</w:t>
        <w:tab/>
        <w:t>2/7</w:t>
        <w:tab/>
        <w:t>(447)</w:t>
      </w:r>
    </w:p>
    <w:p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 w:leader="none"/>
          <w:tab w:val="left" w:pos="2835" w:leader="none"/>
          <w:tab w:val="center" w:pos="5670" w:leader="none"/>
          <w:tab w:val="center" w:pos="6565" w:leader="none"/>
          <w:tab w:val="center" w:pos="7279" w:leader="none"/>
          <w:tab w:val="center" w:pos="7995" w:leader="none"/>
          <w:tab w:val="right" w:pos="8845" w:leader="none"/>
          <w:tab w:val="center" w:pos="9498" w:leader="none"/>
        </w:tabs>
      </w:pPr>
      <w:r>
        <w:rPr>
          <w:color w:val="A6A6A6" w:themeColor="background1" w:themeShade="a6"/>
        </w:rPr>
        <w:t>Ivana Bartoníčková </w:t>
        <w:tab/>
        <w:t>SK Solnice B</w:t>
        <w:tab/>
        <w:t>420.67</w:t>
        <w:tab/>
        <w:t>300.0</w:t>
        <w:tab/>
        <w:t>120.7</w:t>
        <w:tab/>
        <w:t>10.8</w:t>
        <w:tab/>
        <w:t>4/7</w:t>
        <w:tab/>
        <w:t>(453)</w:t>
      </w:r>
    </w:p>
    <w:p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 w:leader="none"/>
          <w:tab w:val="left" w:pos="2835" w:leader="none"/>
          <w:tab w:val="center" w:pos="5670" w:leader="none"/>
          <w:tab w:val="center" w:pos="6565" w:leader="none"/>
          <w:tab w:val="center" w:pos="7279" w:leader="none"/>
          <w:tab w:val="center" w:pos="7995" w:leader="none"/>
          <w:tab w:val="right" w:pos="8845" w:leader="none"/>
          <w:tab w:val="center" w:pos="9498" w:leader="none"/>
        </w:tabs>
      </w:pPr>
      <w:r>
        <w:rPr>
          <w:color w:val="A6A6A6" w:themeColor="background1" w:themeShade="a6"/>
        </w:rPr>
        <w:t>Tomáš Štol </w:t>
        <w:tab/>
        <w:t>KK Svitavy B</w:t>
        <w:tab/>
        <w:t>420.50</w:t>
        <w:tab/>
        <w:t>295.5</w:t>
        <w:tab/>
        <w:t>125.0</w:t>
        <w:tab/>
        <w:t>8.0</w:t>
        <w:tab/>
        <w:t>2/7</w:t>
        <w:tab/>
        <w:t>(438)</w:t>
      </w:r>
    </w:p>
    <w:p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 w:leader="none"/>
          <w:tab w:val="left" w:pos="2835" w:leader="none"/>
          <w:tab w:val="center" w:pos="5670" w:leader="none"/>
          <w:tab w:val="center" w:pos="6565" w:leader="none"/>
          <w:tab w:val="center" w:pos="7279" w:leader="none"/>
          <w:tab w:val="center" w:pos="7995" w:leader="none"/>
          <w:tab w:val="right" w:pos="8845" w:leader="none"/>
          <w:tab w:val="center" w:pos="9498" w:leader="none"/>
        </w:tabs>
      </w:pPr>
      <w:r>
        <w:rPr>
          <w:color w:val="A6A6A6" w:themeColor="background1" w:themeShade="a6"/>
        </w:rPr>
        <w:t>Jiří Hanuš </w:t>
        <w:tab/>
        <w:t>KK Svitavy B</w:t>
        <w:tab/>
        <w:t>418.00</w:t>
        <w:tab/>
        <w:t>295.0</w:t>
        <w:tab/>
        <w:t>123.0</w:t>
        <w:tab/>
        <w:t>8.0</w:t>
        <w:tab/>
        <w:t>1/7</w:t>
        <w:tab/>
        <w:t>(418)</w:t>
      </w:r>
    </w:p>
    <w:p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 w:leader="none"/>
          <w:tab w:val="left" w:pos="2835" w:leader="none"/>
          <w:tab w:val="center" w:pos="5670" w:leader="none"/>
          <w:tab w:val="center" w:pos="6565" w:leader="none"/>
          <w:tab w:val="center" w:pos="7279" w:leader="none"/>
          <w:tab w:val="center" w:pos="7995" w:leader="none"/>
          <w:tab w:val="right" w:pos="8845" w:leader="none"/>
          <w:tab w:val="center" w:pos="9498" w:leader="none"/>
        </w:tabs>
      </w:pPr>
      <w:r>
        <w:rPr>
          <w:color w:val="A6A6A6" w:themeColor="background1" w:themeShade="a6"/>
        </w:rPr>
        <w:t>Luděk Sukup </w:t>
        <w:tab/>
        <w:t>KK Zalabák Smiřice B</w:t>
        <w:tab/>
        <w:t>413.00</w:t>
        <w:tab/>
        <w:t>293.0</w:t>
        <w:tab/>
        <w:t>120.0</w:t>
        <w:tab/>
        <w:t>11.0</w:t>
        <w:tab/>
        <w:t>3/7</w:t>
        <w:tab/>
        <w:t>(435)</w:t>
      </w:r>
    </w:p>
    <w:p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 w:leader="none"/>
          <w:tab w:val="left" w:pos="2835" w:leader="none"/>
          <w:tab w:val="center" w:pos="5670" w:leader="none"/>
          <w:tab w:val="center" w:pos="6565" w:leader="none"/>
          <w:tab w:val="center" w:pos="7279" w:leader="none"/>
          <w:tab w:val="center" w:pos="7995" w:leader="none"/>
          <w:tab w:val="right" w:pos="8845" w:leader="none"/>
          <w:tab w:val="center" w:pos="9498" w:leader="none"/>
        </w:tabs>
      </w:pPr>
      <w:r>
        <w:rPr>
          <w:color w:val="A6A6A6" w:themeColor="background1" w:themeShade="a6"/>
        </w:rPr>
        <w:t>Martin Kozel  ml.</w:t>
        <w:tab/>
        <w:t>SK Solnice B</w:t>
        <w:tab/>
        <w:t>412.75</w:t>
        <w:tab/>
        <w:t>289.1</w:t>
        <w:tab/>
        <w:t>123.7</w:t>
        <w:tab/>
        <w:t>11.3</w:t>
        <w:tab/>
        <w:t>4/7</w:t>
        <w:tab/>
        <w:t>(431)</w:t>
      </w:r>
    </w:p>
    <w:p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 w:leader="none"/>
          <w:tab w:val="left" w:pos="2835" w:leader="none"/>
          <w:tab w:val="center" w:pos="5670" w:leader="none"/>
          <w:tab w:val="center" w:pos="6565" w:leader="none"/>
          <w:tab w:val="center" w:pos="7279" w:leader="none"/>
          <w:tab w:val="center" w:pos="7995" w:leader="none"/>
          <w:tab w:val="right" w:pos="8845" w:leader="none"/>
          <w:tab w:val="center" w:pos="9498" w:leader="none"/>
        </w:tabs>
      </w:pPr>
      <w:r>
        <w:rPr>
          <w:color w:val="A6A6A6" w:themeColor="background1" w:themeShade="a6"/>
        </w:rPr>
        <w:t>Jiří Machač </w:t>
        <w:tab/>
        <w:t/>
      </w:r>
      <w:r>
        <w:rPr>
          <w:color w:val="808080"/>
          <w:sz w:val="16"/>
          <w:rFonts w:ascii="Arial" w:hAnsi="Arial" w:cs="Arial"/>
        </w:rPr>
        <w:t>SKP DONAP Kuželky Hradec Králové A</w:t>
      </w:r>
      <w:r>
        <w:t/>
        <w:tab/>
        <w:t>405.00</w:t>
        <w:tab/>
        <w:t>284.8</w:t>
        <w:tab/>
        <w:t>120.3</w:t>
        <w:tab/>
        <w:t>10.0</w:t>
        <w:tab/>
        <w:t>2/4</w:t>
        <w:tab/>
        <w:t>(419)</w:t>
      </w:r>
    </w:p>
    <w:p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 w:leader="none"/>
          <w:tab w:val="left" w:pos="2835" w:leader="none"/>
          <w:tab w:val="center" w:pos="5670" w:leader="none"/>
          <w:tab w:val="center" w:pos="6565" w:leader="none"/>
          <w:tab w:val="center" w:pos="7279" w:leader="none"/>
          <w:tab w:val="center" w:pos="7995" w:leader="none"/>
          <w:tab w:val="right" w:pos="8845" w:leader="none"/>
          <w:tab w:val="center" w:pos="9498" w:leader="none"/>
        </w:tabs>
      </w:pPr>
      <w:r>
        <w:rPr>
          <w:color w:val="A6A6A6" w:themeColor="background1" w:themeShade="a6"/>
        </w:rPr>
        <w:t>Jiří Pácha </w:t>
        <w:tab/>
        <w:t/>
      </w:r>
      <w:r>
        <w:rPr>
          <w:color w:val="808080"/>
          <w:sz w:val="16"/>
          <w:rFonts w:ascii="Arial" w:hAnsi="Arial" w:cs="Arial"/>
        </w:rPr>
        <w:t>TJ Start Rychnov nad Kněžnou C</w:t>
      </w:r>
      <w:r>
        <w:t/>
        <w:tab/>
        <w:t>403.50</w:t>
        <w:tab/>
        <w:t>285.5</w:t>
        <w:tab/>
        <w:t>118.0</w:t>
        <w:tab/>
        <w:t>10.0</w:t>
        <w:tab/>
        <w:t>2/7</w:t>
        <w:tab/>
        <w:t>(409)</w:t>
      </w:r>
    </w:p>
    <w:p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 w:leader="none"/>
          <w:tab w:val="left" w:pos="2835" w:leader="none"/>
          <w:tab w:val="center" w:pos="5670" w:leader="none"/>
          <w:tab w:val="center" w:pos="6565" w:leader="none"/>
          <w:tab w:val="center" w:pos="7279" w:leader="none"/>
          <w:tab w:val="center" w:pos="7995" w:leader="none"/>
          <w:tab w:val="right" w:pos="8845" w:leader="none"/>
          <w:tab w:val="center" w:pos="9498" w:leader="none"/>
        </w:tabs>
      </w:pPr>
      <w:r>
        <w:rPr>
          <w:color w:val="A6A6A6" w:themeColor="background1" w:themeShade="a6"/>
        </w:rPr>
        <w:t>Zdeněk Číž </w:t>
        <w:tab/>
        <w:t>SK Rybník A</w:t>
        <w:tab/>
        <w:t>403.00</w:t>
        <w:tab/>
        <w:t>287.5</w:t>
        <w:tab/>
        <w:t>115.5</w:t>
        <w:tab/>
        <w:t>7.3</w:t>
        <w:tab/>
        <w:t>2/7</w:t>
        <w:tab/>
        <w:t>(420)</w:t>
      </w:r>
    </w:p>
    <w:p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 w:leader="none"/>
          <w:tab w:val="left" w:pos="2835" w:leader="none"/>
          <w:tab w:val="center" w:pos="5670" w:leader="none"/>
          <w:tab w:val="center" w:pos="6565" w:leader="none"/>
          <w:tab w:val="center" w:pos="7279" w:leader="none"/>
          <w:tab w:val="center" w:pos="7995" w:leader="none"/>
          <w:tab w:val="right" w:pos="8845" w:leader="none"/>
          <w:tab w:val="center" w:pos="9498" w:leader="none"/>
        </w:tabs>
      </w:pPr>
      <w:r>
        <w:rPr>
          <w:color w:val="A6A6A6" w:themeColor="background1" w:themeShade="a6"/>
        </w:rPr>
        <w:t>Patrik Šindler </w:t>
        <w:tab/>
        <w:t>SK Solnice B</w:t>
        <w:tab/>
        <w:t>390.67</w:t>
        <w:tab/>
        <w:t>278.7</w:t>
        <w:tab/>
        <w:t>112.0</w:t>
        <w:tab/>
        <w:t>10.0</w:t>
        <w:tab/>
        <w:t>3/7</w:t>
        <w:tab/>
        <w:t>(411)</w:t>
      </w:r>
    </w:p>
    <w:p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 w:leader="none"/>
          <w:tab w:val="left" w:pos="2835" w:leader="none"/>
          <w:tab w:val="center" w:pos="5670" w:leader="none"/>
          <w:tab w:val="center" w:pos="6565" w:leader="none"/>
          <w:tab w:val="center" w:pos="7279" w:leader="none"/>
          <w:tab w:val="center" w:pos="7995" w:leader="none"/>
          <w:tab w:val="right" w:pos="8845" w:leader="none"/>
          <w:tab w:val="center" w:pos="9498" w:leader="none"/>
        </w:tabs>
      </w:pPr>
      <w:r>
        <w:rPr>
          <w:color w:val="A6A6A6" w:themeColor="background1" w:themeShade="a6"/>
        </w:rPr>
        <w:t>Zdeněk Tobiška </w:t>
        <w:tab/>
        <w:t>SK Solnice B</w:t>
        <w:tab/>
        <w:t>390.67</w:t>
        <w:tab/>
        <w:t>288.2</w:t>
        <w:tab/>
        <w:t>102.5</w:t>
        <w:tab/>
        <w:t>12.0</w:t>
        <w:tab/>
        <w:t>2/7</w:t>
        <w:tab/>
        <w:t>(442)</w:t>
      </w:r>
    </w:p>
    <w:p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 w:leader="none"/>
          <w:tab w:val="left" w:pos="2835" w:leader="none"/>
          <w:tab w:val="center" w:pos="5670" w:leader="none"/>
          <w:tab w:val="center" w:pos="6565" w:leader="none"/>
          <w:tab w:val="center" w:pos="7279" w:leader="none"/>
          <w:tab w:val="center" w:pos="7995" w:leader="none"/>
          <w:tab w:val="right" w:pos="8845" w:leader="none"/>
          <w:tab w:val="center" w:pos="9498" w:leader="none"/>
        </w:tabs>
      </w:pPr>
      <w:r>
        <w:rPr>
          <w:color w:val="A6A6A6" w:themeColor="background1" w:themeShade="a6"/>
        </w:rPr>
        <w:t>Lukáš Umlauf </w:t>
        <w:tab/>
        <w:t>TJ Loko Č.Třebová B</w:t>
        <w:tab/>
        <w:t>389.47</w:t>
        <w:tab/>
        <w:t>282.3</w:t>
        <w:tab/>
        <w:t>107.1</w:t>
        <w:tab/>
        <w:t>9.5</w:t>
        <w:tab/>
        <w:t>3/6</w:t>
        <w:tab/>
        <w:t>(443)</w:t>
      </w:r>
    </w:p>
    <w:p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 w:leader="none"/>
          <w:tab w:val="left" w:pos="2835" w:leader="none"/>
          <w:tab w:val="center" w:pos="5670" w:leader="none"/>
          <w:tab w:val="center" w:pos="6565" w:leader="none"/>
          <w:tab w:val="center" w:pos="7279" w:leader="none"/>
          <w:tab w:val="center" w:pos="7995" w:leader="none"/>
          <w:tab w:val="right" w:pos="8845" w:leader="none"/>
          <w:tab w:val="center" w:pos="9498" w:leader="none"/>
        </w:tabs>
      </w:pPr>
      <w:r>
        <w:rPr>
          <w:color w:val="A6A6A6" w:themeColor="background1" w:themeShade="a6"/>
        </w:rPr>
        <w:t>Václav Prokop </w:t>
        <w:tab/>
        <w:t>KK Zalabák Smiřice B</w:t>
        <w:tab/>
        <w:t>386.00</w:t>
        <w:tab/>
        <w:t>274.0</w:t>
        <w:tab/>
        <w:t>112.0</w:t>
        <w:tab/>
        <w:t>13.0</w:t>
        <w:tab/>
        <w:t>2/7</w:t>
        <w:tab/>
        <w:t>(409)</w:t>
      </w:r>
    </w:p>
    <w:p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 w:leader="none"/>
          <w:tab w:val="left" w:pos="2835" w:leader="none"/>
          <w:tab w:val="center" w:pos="5670" w:leader="none"/>
          <w:tab w:val="center" w:pos="6565" w:leader="none"/>
          <w:tab w:val="center" w:pos="7279" w:leader="none"/>
          <w:tab w:val="center" w:pos="7995" w:leader="none"/>
          <w:tab w:val="right" w:pos="8845" w:leader="none"/>
          <w:tab w:val="center" w:pos="9498" w:leader="none"/>
        </w:tabs>
      </w:pPr>
      <w:r>
        <w:rPr>
          <w:color w:val="A6A6A6" w:themeColor="background1" w:themeShade="a6"/>
        </w:rPr>
        <w:t>Marcel Novotný </w:t>
        <w:tab/>
        <w:t>SK Rybník A</w:t>
        <w:tab/>
        <w:t>385.67</w:t>
        <w:tab/>
        <w:t>275.5</w:t>
        <w:tab/>
        <w:t>110.2</w:t>
        <w:tab/>
        <w:t>11.3</w:t>
        <w:tab/>
        <w:t>4/7</w:t>
        <w:tab/>
        <w:t>(404)</w:t>
      </w:r>
    </w:p>
    <w:p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 w:leader="none"/>
          <w:tab w:val="left" w:pos="2835" w:leader="none"/>
          <w:tab w:val="center" w:pos="5670" w:leader="none"/>
          <w:tab w:val="center" w:pos="6565" w:leader="none"/>
          <w:tab w:val="center" w:pos="7279" w:leader="none"/>
          <w:tab w:val="center" w:pos="7995" w:leader="none"/>
          <w:tab w:val="right" w:pos="8845" w:leader="none"/>
          <w:tab w:val="center" w:pos="9498" w:leader="none"/>
        </w:tabs>
      </w:pPr>
      <w:r>
        <w:rPr>
          <w:color w:val="A6A6A6" w:themeColor="background1" w:themeShade="a6"/>
        </w:rPr>
        <w:t>Petr Kosejk </w:t>
        <w:tab/>
        <w:t>SK Solnice B</w:t>
        <w:tab/>
        <w:t>384.50</w:t>
        <w:tab/>
        <w:t>270.0</w:t>
        <w:tab/>
        <w:t>114.5</w:t>
        <w:tab/>
        <w:t>10.0</w:t>
        <w:tab/>
        <w:t>2/7</w:t>
        <w:tab/>
        <w:t>(394)</w:t>
      </w:r>
    </w:p>
    <w:p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 w:leader="none"/>
          <w:tab w:val="left" w:pos="2835" w:leader="none"/>
          <w:tab w:val="center" w:pos="5670" w:leader="none"/>
          <w:tab w:val="center" w:pos="6565" w:leader="none"/>
          <w:tab w:val="center" w:pos="7279" w:leader="none"/>
          <w:tab w:val="center" w:pos="7995" w:leader="none"/>
          <w:tab w:val="right" w:pos="8845" w:leader="none"/>
          <w:tab w:val="center" w:pos="9498" w:leader="none"/>
        </w:tabs>
      </w:pPr>
      <w:r>
        <w:rPr>
          <w:color w:val="A6A6A6" w:themeColor="background1" w:themeShade="a6"/>
        </w:rPr>
        <w:t>Karel Josef </w:t>
        <w:tab/>
        <w:t>KK Zalabák Smiřice B</w:t>
        <w:tab/>
        <w:t>380.28</w:t>
        <w:tab/>
        <w:t>272.2</w:t>
        <w:tab/>
        <w:t>108.1</w:t>
        <w:tab/>
        <w:t>11.2</w:t>
        <w:tab/>
        <w:t>3/7</w:t>
        <w:tab/>
        <w:t>(458)</w:t>
      </w:r>
    </w:p>
    <w:p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 w:leader="none"/>
          <w:tab w:val="left" w:pos="2835" w:leader="none"/>
          <w:tab w:val="center" w:pos="5670" w:leader="none"/>
          <w:tab w:val="center" w:pos="6565" w:leader="none"/>
          <w:tab w:val="center" w:pos="7279" w:leader="none"/>
          <w:tab w:val="center" w:pos="7995" w:leader="none"/>
          <w:tab w:val="right" w:pos="8845" w:leader="none"/>
          <w:tab w:val="center" w:pos="9498" w:leader="none"/>
        </w:tabs>
      </w:pPr>
      <w:r>
        <w:rPr>
          <w:color w:val="A6A6A6" w:themeColor="background1" w:themeShade="a6"/>
        </w:rPr>
        <w:t>Tomáš Herrman </w:t>
        <w:tab/>
        <w:t>SK Rybník A</w:t>
        <w:tab/>
        <w:t>376.00</w:t>
        <w:tab/>
        <w:t>270.0</w:t>
        <w:tab/>
        <w:t>106.0</w:t>
        <w:tab/>
        <w:t>9.0</w:t>
        <w:tab/>
        <w:t>1/7</w:t>
        <w:tab/>
        <w:t>(376)</w:t>
      </w:r>
    </w:p>
    <w:p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 w:leader="none"/>
          <w:tab w:val="left" w:pos="2835" w:leader="none"/>
          <w:tab w:val="center" w:pos="5670" w:leader="none"/>
          <w:tab w:val="center" w:pos="6565" w:leader="none"/>
          <w:tab w:val="center" w:pos="7279" w:leader="none"/>
          <w:tab w:val="center" w:pos="7995" w:leader="none"/>
          <w:tab w:val="right" w:pos="8845" w:leader="none"/>
          <w:tab w:val="center" w:pos="9498" w:leader="none"/>
        </w:tabs>
      </w:pPr>
      <w:r>
        <w:rPr>
          <w:color w:val="A6A6A6" w:themeColor="background1" w:themeShade="a6"/>
        </w:rPr>
        <w:t>Jan Suchý </w:t>
        <w:tab/>
        <w:t>SK Rybník A</w:t>
        <w:tab/>
        <w:t>376.00</w:t>
        <w:tab/>
        <w:t>286.0</w:t>
        <w:tab/>
        <w:t>90.0</w:t>
        <w:tab/>
        <w:t>10.0</w:t>
        <w:tab/>
        <w:t>1/7</w:t>
        <w:tab/>
        <w:t>(376)</w:t>
      </w:r>
    </w:p>
    <w:p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 w:leader="none"/>
          <w:tab w:val="left" w:pos="2835" w:leader="none"/>
          <w:tab w:val="center" w:pos="5670" w:leader="none"/>
          <w:tab w:val="center" w:pos="6565" w:leader="none"/>
          <w:tab w:val="center" w:pos="7279" w:leader="none"/>
          <w:tab w:val="center" w:pos="7995" w:leader="none"/>
          <w:tab w:val="right" w:pos="8845" w:leader="none"/>
          <w:tab w:val="center" w:pos="9498" w:leader="none"/>
        </w:tabs>
      </w:pPr>
      <w:r>
        <w:rPr>
          <w:color w:val="A6A6A6" w:themeColor="background1" w:themeShade="a6"/>
        </w:rPr>
        <w:t>Margita Novotná </w:t>
        <w:tab/>
        <w:t>KK Zalabák Smiřice B</w:t>
        <w:tab/>
        <w:t>366.00</w:t>
        <w:tab/>
        <w:t>262.5</w:t>
        <w:tab/>
        <w:t>103.5</w:t>
        <w:tab/>
        <w:t>14.0</w:t>
        <w:tab/>
        <w:t>2/7</w:t>
        <w:tab/>
        <w:t>(371)</w:t>
      </w:r>
    </w:p>
    <w:p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 w:leader="none"/>
          <w:tab w:val="left" w:pos="2835" w:leader="none"/>
          <w:tab w:val="center" w:pos="5670" w:leader="none"/>
          <w:tab w:val="center" w:pos="6565" w:leader="none"/>
          <w:tab w:val="center" w:pos="7279" w:leader="none"/>
          <w:tab w:val="center" w:pos="7995" w:leader="none"/>
          <w:tab w:val="right" w:pos="8845" w:leader="none"/>
          <w:tab w:val="center" w:pos="9498" w:leader="none"/>
        </w:tabs>
      </w:pPr>
      <w:r>
        <w:rPr>
          <w:color w:val="A6A6A6" w:themeColor="background1" w:themeShade="a6"/>
        </w:rPr>
        <w:t>David Lukášek </w:t>
        <w:tab/>
        <w:t>KK Zalabák Smiřice B</w:t>
        <w:tab/>
        <w:t>364.00</w:t>
        <w:tab/>
        <w:t>260.0</w:t>
        <w:tab/>
        <w:t>104.0</w:t>
        <w:tab/>
        <w:t>13.0</w:t>
        <w:tab/>
        <w:t>1/7</w:t>
        <w:tab/>
        <w:t>(364)</w:t>
      </w:r>
    </w:p>
    <w:p>
      <w:pPr>
        <w:pStyle w:val="Nadpis4"/>
        <w:shd w:val="clear" w:color="FFDBB7" w:fill="auto"/>
        <w:suppressAutoHyphens w:val="false"/>
        <w:jc w:val="left"/>
        <w:rPr>
          <w:rFonts w:ascii="Arial" w:hAnsi="Arial"/>
          <w:color w:val="00000A"/>
          <w:sz w:val="22"/>
        </w:rPr>
      </w:pPr>
      <w:r>
        <w:rPr>
          <w:rFonts w:ascii="Arial" w:hAnsi="Arial"/>
          <w:color w:val="00000A"/>
          <w:sz w:val="22"/>
        </w:rPr>
        <w:t>Sportovně technické informace:</w:t>
      </w:r>
    </w:p>
    <w:p>
      <w:pPr>
        <w:pStyle w:val="Nhozy2"/>
        <w:keepNext w:val="false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</w:r>
    </w:p>
    <w:p>
      <w:pPr>
        <w:pStyle w:val="Nadpis4"/>
        <w:shd w:val="clear" w:color="FFDBB7" w:fill="auto"/>
        <w:suppressAutoHyphens w:val="false"/>
        <w:jc w:val="left"/>
        <w:rPr>
          <w:rFonts w:ascii="Arial" w:hAnsi="Arial"/>
          <w:color w:val="00000A"/>
          <w:sz w:val="22"/>
        </w:rPr>
      </w:pPr>
      <w:r>
        <w:rPr>
          <w:rFonts w:ascii="Arial" w:hAnsi="Arial"/>
          <w:color w:val="00000A"/>
          <w:sz w:val="22"/>
        </w:rPr>
        <w:t>Starty náhradníků:</w:t>
      </w:r>
    </w:p>
    <w:p>
      <w:pPr>
        <w:pStyle w:val="KingNormal"/>
        <w:tabs>
          <w:tab w:val="clear" w:pos="709"/>
          <w:tab w:val="left" w:pos="2127" w:leader="none"/>
          <w:tab w:val="left" w:pos="4962" w:leader="none"/>
          <w:tab w:val="left" w:pos="6521" w:leader="none"/>
          <w:tab w:val="right" w:pos="9781" w:leader="none"/>
        </w:tabs>
        <w:ind w:hanging="0"/>
        <w:rPr>
          <w:rFonts w:ascii="Arial" w:hAnsi="Arial" w:cs="Arial"/>
          <w:i/>
          <w:i/>
          <w:sz w:val="16"/>
          <w:szCs w:val="16"/>
        </w:rPr>
      </w:pPr>
      <w:r>
        <w:rPr>
          <w:rFonts w:cs="Arial" w:ascii="Arial" w:hAnsi="Arial"/>
          <w:i/>
          <w:sz w:val="16"/>
          <w:szCs w:val="16"/>
        </w:rPr>
        <w:t>registrační číslo</w:t>
        <w:tab/>
        <w:t>jméno a příjmení </w:t>
        <w:tab/>
        <w:t>datum startu </w:t>
        <w:tab/>
        <w:t>družstvo</w:t>
        <w:tab/>
        <w:t>číslo startu</w:t>
      </w:r>
    </w:p>
    <w:p>
      <w:pPr>
        <w:pStyle w:val="KingNormal"/>
        <w:tabs>
          <w:tab w:val="clear" w:pos="709"/>
          <w:tab w:val="left" w:pos="2127" w:leader="none"/>
          <w:tab w:val="left" w:pos="4988" w:leader="none"/>
          <w:tab w:val="left" w:pos="6518" w:leader="none"/>
          <w:tab w:val="right" w:pos="9781" w:leader="none"/>
        </w:tabs>
        <w:spacing w:before="0" w:after="0"/>
        <w:ind w:hanging="0"/>
      </w:pPr>
      <w:r>
        <w:rPr>
          <w:rFonts w:cs="Arial" w:ascii="Arial" w:hAnsi="Arial"/>
        </w:rPr>
        <w:t>5694</w:t>
        <w:tab/>
        <w:t>Zdeněk Číž</w:t>
        <w:tab/>
        <w:t>10.01.2020</w:t>
        <w:tab/>
        <w:t>SK Rybník A</w:t>
        <w:tab/>
        <w:t>1x</w:t>
      </w:r>
    </w:p>
    <w:p>
      <w:pPr>
        <w:pStyle w:val="KingNormal"/>
        <w:tabs>
          <w:tab w:val="clear" w:pos="709"/>
          <w:tab w:val="left" w:pos="2127" w:leader="none"/>
          <w:tab w:val="left" w:pos="4988" w:leader="none"/>
          <w:tab w:val="left" w:pos="6518" w:leader="none"/>
          <w:tab w:val="right" w:pos="9781" w:leader="none"/>
        </w:tabs>
        <w:spacing w:before="0" w:after="0"/>
        <w:ind w:hanging="0"/>
      </w:pPr>
      <w:r>
        <w:rPr>
          <w:rFonts w:cs="Arial" w:ascii="Arial" w:hAnsi="Arial"/>
        </w:rPr>
        <w:t>23416</w:t>
        <w:tab/>
        <w:t>Tomáš Štol</w:t>
        <w:tab/>
        <w:t>10.01.2020</w:t>
        <w:tab/>
        <w:t>KK Svitavy B</w:t>
        <w:tab/>
        <w:t>1x</w:t>
      </w:r>
    </w:p>
    <w:p>
      <w:pPr>
        <w:pStyle w:val="KingNormal"/>
        <w:tabs>
          <w:tab w:val="clear" w:pos="709"/>
          <w:tab w:val="left" w:pos="2127" w:leader="none"/>
          <w:tab w:val="left" w:pos="4988" w:leader="none"/>
          <w:tab w:val="left" w:pos="6518" w:leader="none"/>
          <w:tab w:val="right" w:pos="9781" w:leader="none"/>
        </w:tabs>
        <w:spacing w:before="0" w:after="0"/>
        <w:ind w:hanging="0"/>
      </w:pPr>
      <w:r>
        <w:rPr>
          <w:rFonts w:cs="Arial" w:ascii="Arial" w:hAnsi="Arial"/>
        </w:rPr>
        <w:t>20513</w:t>
        <w:tab/>
        <w:t>Pavel Doležal</w:t>
        <w:tab/>
        <w:t>10.01.2020</w:t>
        <w:tab/>
        <w:t>KK V. Mýto B</w:t>
        <w:tab/>
        <w:t>1x</w:t>
      </w:r>
    </w:p>
    <w:p>
      <w:pPr>
        <w:pStyle w:val="KingNormal"/>
        <w:tabs>
          <w:tab w:val="clear" w:pos="709"/>
          <w:tab w:val="left" w:pos="2127" w:leader="none"/>
          <w:tab w:val="left" w:pos="4988" w:leader="none"/>
          <w:tab w:val="left" w:pos="6518" w:leader="none"/>
          <w:tab w:val="right" w:pos="9781" w:leader="none"/>
        </w:tabs>
        <w:spacing w:before="0" w:after="0"/>
        <w:ind w:hanging="0"/>
      </w:pPr>
      <w:r>
        <w:rPr>
          <w:rFonts w:cs="Arial" w:ascii="Arial" w:hAnsi="Arial"/>
        </w:rPr>
        <w:t>17241</w:t>
        <w:tab/>
        <w:t>Petr Zeman</w:t>
        <w:tab/>
        <w:t>10.01.2020</w:t>
        <w:tab/>
        <w:t>SK Kuželky Přelouč A</w:t>
        <w:tab/>
        <w:t>1x</w:t>
      </w:r>
    </w:p>
    <w:p>
      <w:pPr>
        <w:pStyle w:val="KingNormal"/>
        <w:tabs>
          <w:tab w:val="clear" w:pos="709"/>
          <w:tab w:val="left" w:pos="2127" w:leader="none"/>
          <w:tab w:val="left" w:pos="4988" w:leader="none"/>
          <w:tab w:val="left" w:pos="6518" w:leader="none"/>
          <w:tab w:val="right" w:pos="9781" w:leader="none"/>
        </w:tabs>
        <w:spacing w:before="0" w:after="0"/>
        <w:ind w:hanging="0"/>
      </w:pPr>
      <w:r>
        <w:rPr>
          <w:rFonts w:cs="Arial" w:ascii="Arial" w:hAnsi="Arial"/>
        </w:rPr>
        <w:t>4719</w:t>
        <w:tab/>
        <w:t>Jaroslav Havlas</w:t>
        <w:tab/>
        <w:t>10.01.2020</w:t>
        <w:tab/>
        <w:t>SK Kuželky Přelouč A</w:t>
        <w:tab/>
        <w:t>1x</w:t>
      </w:r>
    </w:p>
    <w:p>
      <w:pPr>
        <w:pStyle w:val="KingNormal"/>
        <w:tabs>
          <w:tab w:val="clear" w:pos="709"/>
          <w:tab w:val="left" w:pos="2127" w:leader="none"/>
          <w:tab w:val="left" w:pos="4988" w:leader="none"/>
          <w:tab w:val="left" w:pos="6518" w:leader="none"/>
          <w:tab w:val="right" w:pos="9781" w:leader="none"/>
        </w:tabs>
        <w:spacing w:before="0" w:after="0"/>
        <w:ind w:hanging="0"/>
      </w:pPr>
      <w:r>
        <w:rPr>
          <w:rFonts w:cs="Arial" w:ascii="Arial" w:hAnsi="Arial"/>
        </w:rPr>
        <w:t>4561</w:t>
        <w:tab/>
        <w:t>Václav Prokop</w:t>
        <w:tab/>
        <w:t>10.01.2020</w:t>
        <w:tab/>
        <w:t>KK Zalabák Smiřice B</w:t>
        <w:tab/>
        <w:t>1x</w:t>
      </w:r>
    </w:p>
    <w:p>
      <w:pPr>
        <w:pStyle w:val="KingNormal"/>
        <w:tabs>
          <w:tab w:val="clear" w:pos="709"/>
          <w:tab w:val="left" w:pos="2127" w:leader="none"/>
          <w:tab w:val="left" w:pos="4988" w:leader="none"/>
          <w:tab w:val="left" w:pos="6518" w:leader="none"/>
          <w:tab w:val="right" w:pos="9781" w:leader="none"/>
        </w:tabs>
        <w:spacing w:before="0" w:after="0"/>
        <w:ind w:hanging="0"/>
      </w:pPr>
      <w:r>
        <w:rPr>
          <w:rFonts w:cs="Arial" w:ascii="Arial" w:hAnsi="Arial"/>
        </w:rPr>
        <w:t>21759</w:t>
        <w:tab/>
        <w:t>Jiří Vaníček</w:t>
        <w:tab/>
        <w:t>10.01.2020</w:t>
        <w:tab/>
        <w:t>SK Kuželky Přelouč A</w:t>
        <w:tab/>
        <w:t>1x</w:t>
      </w:r>
    </w:p>
    <w:p>
      <w:pPr>
        <w:pStyle w:val="Nadpis4"/>
        <w:shd w:val="clear" w:color="FFDBB7" w:fill="auto"/>
        <w:suppressAutoHyphens w:val="false"/>
        <w:jc w:val="left"/>
        <w:rPr>
          <w:rFonts w:ascii="Arial" w:hAnsi="Arial"/>
          <w:color w:val="00000A"/>
          <w:sz w:val="22"/>
        </w:rPr>
      </w:pPr>
      <w:r>
        <w:br/>
      </w:r>
      <w:r>
        <w:rPr>
          <w:rFonts w:ascii="Arial" w:hAnsi="Arial"/>
          <w:color w:val="00000A"/>
          <w:sz w:val="22"/>
        </w:rPr>
        <w:t>Hráči dopsaní na soupisku:</w:t>
      </w:r>
    </w:p>
    <w:p>
      <w:pPr>
        <w:pStyle w:val="KingNormal"/>
        <w:tabs>
          <w:tab w:val="clear" w:pos="709"/>
          <w:tab w:val="left" w:pos="2127" w:leader="none"/>
          <w:tab w:val="left" w:pos="4962" w:leader="none"/>
          <w:tab w:val="left" w:pos="6521" w:leader="none"/>
          <w:tab w:val="right" w:pos="9781" w:leader="none"/>
        </w:tabs>
        <w:ind w:hanging="0"/>
        <w:rPr>
          <w:rFonts w:ascii="Arial" w:hAnsi="Arial" w:cs="Arial"/>
          <w:i/>
          <w:i/>
          <w:sz w:val="16"/>
          <w:szCs w:val="16"/>
        </w:rPr>
      </w:pPr>
      <w:r>
        <w:rPr>
          <w:rFonts w:cs="Arial" w:ascii="Arial" w:hAnsi="Arial"/>
          <w:i/>
          <w:sz w:val="16"/>
          <w:szCs w:val="16"/>
        </w:rPr>
        <w:t>registrační číslo</w:t>
        <w:tab/>
        <w:t>jméno a příjmení </w:t>
        <w:tab/>
        <w:t>datum startu </w:t>
        <w:tab/>
        <w:t>družstvo</w:t>
        <w:tab/>
      </w:r>
    </w:p>
    <w:p>
      <w:pPr>
        <w:pStyle w:val="KingNormal"/>
        <w:tabs>
          <w:tab w:val="clear" w:pos="709"/>
          <w:tab w:val="left" w:pos="2127" w:leader="none"/>
          <w:tab w:val="left" w:pos="4962" w:leader="none"/>
          <w:tab w:val="left" w:pos="6521" w:leader="none"/>
          <w:tab w:val="right" w:pos="9781" w:leader="none"/>
        </w:tabs>
        <w:spacing w:before="0" w:after="0"/>
        <w:ind w:hanging="0"/>
        <w:rPr>
          <w:rFonts w:ascii="Arial" w:hAnsi="Arial" w:cs="Arial"/>
        </w:rPr>
      </w:pPr>
      <w:r>
        <w:rPr>
          <w:rFonts w:cs="Arial" w:ascii="Arial" w:hAnsi="Arial"/>
        </w:rPr>
        <w:t>14201</w:t>
        <w:tab/>
        <w:t>Tereza Morávková</w:t>
        <w:tab/>
        <w:t>10.01.2020</w:t>
        <w:tab/>
        <w:t>SK Solnice B</w:t>
        <w:tab/>
      </w:r>
    </w:p>
    <w:p>
      <w:pPr>
        <w:pStyle w:val="EndnoteSymbol"/>
        <w:widowControl w:val="false"/>
        <w:rPr>
          <w:rFonts w:ascii="Arial" w:hAnsi="Arial" w:cs="Arial"/>
          <w:sz w:val="18"/>
          <w:szCs w:val="18"/>
        </w:rPr>
      </w:pPr>
      <w:r>
        <w:rPr>
          <w:rFonts w:cs="Arial" w:ascii="Arial" w:hAnsi="Arial"/>
          <w:sz w:val="18"/>
          <w:szCs w:val="18"/>
        </w:rPr>
      </w:r>
    </w:p>
    <w:p>
      <w:pPr>
        <w:pStyle w:val="Nadpis4"/>
        <w:shd w:val="clear" w:color="FFDBB7" w:fill="auto"/>
        <w:suppressAutoHyphens w:val="false"/>
        <w:jc w:val="left"/>
        <w:rPr>
          <w:rFonts w:ascii="Arial" w:hAnsi="Arial"/>
          <w:color w:val="00000A"/>
          <w:sz w:val="22"/>
        </w:rPr>
      </w:pPr>
      <w:r>
        <w:rPr>
          <w:rFonts w:ascii="Arial" w:hAnsi="Arial"/>
          <w:color w:val="00000A"/>
          <w:sz w:val="22"/>
        </w:rPr>
        <w:t>Program dalšího kola:</w:t>
      </w:r>
    </w:p>
    <w:p>
      <w:pPr>
        <w:pStyle w:val="KingNormal"/>
        <w:pBdr>
          <w:bottom w:val="single" w:sz="4" w:space="1" w:color="00000A"/>
        </w:pBdr>
        <w:tabs>
          <w:tab w:val="clear" w:pos="709"/>
          <w:tab w:val="left" w:pos="1418" w:leader="none"/>
          <w:tab w:val="left" w:pos="1985" w:leader="none"/>
          <w:tab w:val="left" w:pos="2552" w:leader="none"/>
          <w:tab w:val="left" w:pos="5245" w:leader="none"/>
          <w:tab w:val="right" w:pos="9781" w:leader="none"/>
        </w:tabs>
        <w:ind w:hanging="0"/>
        <w:rPr>
          <w:rFonts w:ascii="Arial" w:hAnsi="Arial" w:cs="Arial"/>
          <w:b/>
          <w:b/>
        </w:rPr>
      </w:pPr>
      <w:r>
        <w:rPr>
          <w:rFonts w:cs="Arial" w:ascii="Arial" w:hAnsi="Arial"/>
          <w:b/>
        </w:rPr>
        <w:t>13. kolo</w:t>
      </w:r>
    </w:p>
    <w:p>
      <w:pPr>
        <w:pStyle w:val="KingNormal"/>
        <w:tabs>
          <w:tab w:val="clear" w:pos="709"/>
          <w:tab w:val="left" w:pos="1134" w:leader="none"/>
          <w:tab w:val="center" w:pos="1701" w:leader="none"/>
          <w:tab w:val="left" w:pos="2268" w:leader="none"/>
          <w:tab w:val="left" w:pos="5670" w:leader="none"/>
          <w:tab w:val="right" w:pos="9781" w:leader="none"/>
        </w:tabs>
        <w:spacing w:before="0" w:after="0"/>
        <w:ind w:hanging="0"/>
      </w:pPr>
      <w:r>
        <w:rPr>
          <w:rFonts w:cs="Arial" w:ascii="Arial" w:hAnsi="Arial"/>
          <w:sz w:val="20"/>
        </w:rPr>
        <w:t>16.1.2020</w:t>
        <w:tab/>
        <w:t>čt</w:t>
        <w:tab/>
        <w:t>17:00</w:t>
        <w:tab/>
        <w:t>KK Zalabák Smiřice B </w:t>
        <w:tab/>
        <w:t>- TJ Loko Č.Třebová B</w:t>
        <w:tab/>
        <w:t/>
      </w:r>
    </w:p>
    <w:p>
      <w:pPr>
        <w:pStyle w:val="KingNormal"/>
        <w:tabs>
          <w:tab w:val="clear" w:pos="709"/>
          <w:tab w:val="left" w:pos="1134" w:leader="none"/>
          <w:tab w:val="center" w:pos="1701" w:leader="none"/>
          <w:tab w:val="left" w:pos="2268" w:leader="none"/>
          <w:tab w:val="left" w:pos="5670" w:leader="none"/>
          <w:tab w:val="right" w:pos="9781" w:leader="none"/>
        </w:tabs>
        <w:spacing w:before="0" w:after="0"/>
        <w:ind w:hanging="0"/>
      </w:pPr>
      <w:r>
        <w:rPr>
          <w:rFonts w:cs="Arial" w:ascii="Arial" w:hAnsi="Arial"/>
          <w:sz w:val="20"/>
        </w:rPr>
        <w:t>17.1.2020</w:t>
        <w:tab/>
        <w:t>pá</w:t>
        <w:tab/>
        <w:t>17:00</w:t>
        <w:tab/>
        <w:t>SK Solnice B </w:t>
        <w:tab/>
        <w:t>- SKK České Meziříčí A</w:t>
        <w:tab/>
        <w:t/>
      </w:r>
    </w:p>
    <w:p>
      <w:pPr>
        <w:pStyle w:val="KingNormal"/>
        <w:tabs>
          <w:tab w:val="clear" w:pos="709"/>
          <w:tab w:val="left" w:pos="1134" w:leader="none"/>
          <w:tab w:val="center" w:pos="1701" w:leader="none"/>
          <w:tab w:val="left" w:pos="2268" w:leader="none"/>
          <w:tab w:val="left" w:pos="5670" w:leader="none"/>
          <w:tab w:val="right" w:pos="9781" w:leader="none"/>
        </w:tabs>
        <w:spacing w:before="0" w:after="0"/>
        <w:ind w:hanging="0"/>
      </w:pPr>
      <w:r>
        <w:rPr>
          <w:rFonts w:cs="Arial" w:ascii="Arial" w:hAnsi="Arial"/>
          <w:sz w:val="20"/>
        </w:rPr>
        <w:t>17.1.2020</w:t>
        <w:tab/>
        <w:t>pá</w:t>
        <w:tab/>
        <w:t>17:00</w:t>
        <w:tab/>
        <w:t>SKP DONAP Kuželky Hradec Králové A </w:t>
        <w:tab/>
        <w:t>- SKP DONAP Kuželky Hradec Králové B</w:t>
        <w:tab/>
        <w:t/>
      </w:r>
    </w:p>
    <w:p>
      <w:pPr>
        <w:pStyle w:val="KingNormal"/>
        <w:tabs>
          <w:tab w:val="clear" w:pos="709"/>
          <w:tab w:val="left" w:pos="1134" w:leader="none"/>
          <w:tab w:val="center" w:pos="1701" w:leader="none"/>
          <w:tab w:val="left" w:pos="2268" w:leader="none"/>
          <w:tab w:val="left" w:pos="5670" w:leader="none"/>
          <w:tab w:val="right" w:pos="9781" w:leader="none"/>
        </w:tabs>
        <w:spacing w:before="0" w:after="0"/>
        <w:ind w:hanging="0"/>
      </w:pPr>
      <w:r>
        <w:rPr>
          <w:rFonts w:cs="Arial" w:ascii="Arial" w:hAnsi="Arial"/>
          <w:sz w:val="20"/>
        </w:rPr>
        <w:t>17.1.2020</w:t>
        <w:tab/>
        <w:t>pá</w:t>
        <w:tab/>
        <w:t>17:00</w:t>
        <w:tab/>
        <w:t>TJ Start Rychnov nad Kněžnou C </w:t>
        <w:tab/>
        <w:t>- SK Rybník A</w:t>
        <w:tab/>
        <w:t/>
      </w:r>
    </w:p>
    <w:p>
      <w:pPr>
        <w:pStyle w:val="KingNormal"/>
        <w:tabs>
          <w:tab w:val="clear" w:pos="709"/>
          <w:tab w:val="left" w:pos="1134" w:leader="none"/>
          <w:tab w:val="center" w:pos="1701" w:leader="none"/>
          <w:tab w:val="left" w:pos="2268" w:leader="none"/>
          <w:tab w:val="left" w:pos="5670" w:leader="none"/>
          <w:tab w:val="right" w:pos="9781" w:leader="none"/>
        </w:tabs>
        <w:spacing w:before="0" w:after="0"/>
        <w:ind w:hanging="0"/>
      </w:pPr>
      <w:r>
        <w:rPr>
          <w:rFonts w:cs="Arial" w:ascii="Arial" w:hAnsi="Arial"/>
          <w:sz w:val="20"/>
        </w:rPr>
        <w:t>17.1.2020</w:t>
        <w:tab/>
        <w:t>pá</w:t>
        <w:tab/>
        <w:t>17:00</w:t>
        <w:tab/>
        <w:t>KK Svitavy A </w:t>
        <w:tab/>
        <w:t>- KK Svitavy B</w:t>
        <w:tab/>
        <w:t/>
      </w:r>
    </w:p>
    <w:p>
      <w:pPr>
        <w:pStyle w:val="KingNormal"/>
        <w:tabs>
          <w:tab w:val="clear" w:pos="709"/>
          <w:tab w:val="left" w:pos="1134" w:leader="none"/>
          <w:tab w:val="center" w:pos="1701" w:leader="none"/>
          <w:tab w:val="left" w:pos="2268" w:leader="none"/>
          <w:tab w:val="left" w:pos="5670" w:leader="none"/>
          <w:tab w:val="right" w:pos="9781" w:leader="none"/>
        </w:tabs>
        <w:spacing w:before="0" w:after="0"/>
        <w:ind w:hanging="0"/>
      </w:pPr>
      <w:r>
        <w:rPr>
          <w:rFonts w:cs="Arial" w:ascii="Arial" w:hAnsi="Arial"/>
          <w:sz w:val="20"/>
        </w:rPr>
        <w:t>17.1.2020</w:t>
        <w:tab/>
        <w:t>pá</w:t>
        <w:tab/>
        <w:t>17:00</w:t>
        <w:tab/>
        <w:t>SK Kuželky Přelouč A </w:t>
        <w:tab/>
        <w:t>- KK V. Mýto B</w:t>
        <w:tab/>
        <w:t/>
      </w:r>
    </w:p>
    <w:sectPr>
      <w:footerReference w:type="default" r:id="rId4"/>
      <w:type w:val="nextPage"/>
      <w:pgSz w:w="11906" w:h="16838"/>
      <w:pgMar w:left="1021" w:right="1021" w:header="0" w:top="1134" w:footer="419" w:bottom="1134" w:gutter="0"/>
      <w:pgNumType w:fmt="decimal"/>
      <w:formProt w:val="false"/>
      <w:textDirection w:val="lrTb"/>
      <w:docGrid w:type="default" w:linePitch="360" w:charSpace="4294965042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01"/>
    <w:family w:val="roman"/>
    <w:pitch w:val="variable"/>
  </w:font>
  <w:font w:name="Times New Roman">
    <w:charset w:val="01"/>
    <w:family w:val="roman"/>
    <w:pitch w:val="variable"/>
  </w:font>
  <w:font w:name="Arial">
    <w:charset w:val="01"/>
    <w:family w:val="roman"/>
    <w:pitch w:val="variable"/>
  </w:font>
  <w:font w:name="Wingdings">
    <w:charset w:val="01"/>
    <w:family w:val="roman"/>
    <w:pitch w:val="variable"/>
  </w:font>
  <w:font w:name="Liberation Sans">
    <w:altName w:val="Arial"/>
    <w:charset w:val="01"/>
    <w:family w:val="roman"/>
    <w:pitch w:val="variable"/>
  </w:font>
  <w:font w:name="Tahoma">
    <w:charset w:val="01"/>
    <w:family w:val="roman"/>
    <w:pitch w:val="variable"/>
  </w:font>
  <w:font w:name="Courier New">
    <w:charset w:val="01"/>
    <w:family w:val="roman"/>
    <w:pitch w:val="variable"/>
  </w:font>
</w:fonts>
</file>

<file path=word/footer1.xml><?xml version="1.0" encoding="utf-8"?>
<w:ft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sdt>
    <w:sdtPr>
      <w:docPartObj>
        <w:docPartGallery w:val="Page Numbers (Bottom of Page)"/>
        <w:docPartUnique w:val="true"/>
      </w:docPartObj>
      <w:id w:val="2091460804"/>
    </w:sdtPr>
    <w:sdtContent>
      <w:p>
        <w:pPr>
          <w:pStyle w:val="Zhlav"/>
        </w:pPr>
        <w:r/>
      </w:p>
      <w:p>
        <w:pPr>
          <w:pStyle w:val="Zpat"/>
          <w:tabs>
            <w:tab w:val="center" w:pos="4536" w:leader="none"/>
            <w:tab w:val="right" w:pos="9072" w:leader="none"/>
            <w:tab w:val="right" w:pos="9781" w:leader="none"/>
          </w:tabs>
          <w:jc w:val="center"/>
        </w:pPr>
        <w:r>
          <w:tab/>
          <w:t xml:space="preserve">Podrobné výsledky a další statistiky naleznete na stránkách </w:t>
        </w:r>
        <w:hyperlink r:id="rId1">
          <w:r>
            <w:rPr>
              <w:rStyle w:val="Internetovodkaz"/>
            </w:rPr>
            <w:t>https://kuzelky.com</w:t>
          </w:r>
        </w:hyperlink>
        <w:r>
          <w:tab/>
        </w:r>
        <w:r>
          <w:fldChar w:fldCharType="begin"/>
        </w:r>
        <w:r>
          <w:instrText> PAGE 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settings.xml><?xml version="1.0" encoding="utf-8"?>
<w:settings xmlns:w="http://schemas.openxmlformats.org/wordprocessingml/2006/main">
  <w:zoom w:percent="220"/>
  <w:embedSystemFonts/>
  <w:defaultTabStop w:val="709"/>
  <w:autoHyphenation w:val="false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themeFontLang w:val="cs-CZ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Times New Roman" w:hAnsi="Times New Roman" w:eastAsia="Times New Roman" w:cs="Times New Roman"/>
        <w:lang w:val="cs-CZ" w:eastAsia="cs-CZ" w:bidi="ar-SA"/>
      </w:rPr>
    </w:rPrDefault>
    <w:pPrDefault>
      <w:pPr/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0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styleId="Normal" w:default="1">
    <w:name w:val="Normal"/>
    <w:qFormat/>
    <w:rsid w:val="00fa3d83"/>
    <w:pPr>
      <w:widowControl/>
      <w:suppressAutoHyphens w:val="true"/>
      <w:bidi w:val="0"/>
      <w:jc w:val="both"/>
    </w:pPr>
    <w:rPr>
      <w:rFonts w:ascii="Times New Roman" w:hAnsi="Times New Roman" w:eastAsia="Times New Roman" w:cs="Times New Roman"/>
      <w:color w:val="00000A"/>
      <w:kern w:val="0"/>
      <w:sz w:val="22"/>
      <w:szCs w:val="24"/>
      <w:lang w:eastAsia="ar-SA" w:val="cs-CZ" w:bidi="ar-SA"/>
    </w:rPr>
  </w:style>
  <w:style w:type="paragraph" w:styleId="Nadpis1">
    <w:name w:val="Heading 1"/>
    <w:basedOn w:val="Normal"/>
    <w:qFormat/>
    <w:rsid w:val="00386597"/>
    <w:pPr>
      <w:keepNext w:val="true"/>
      <w:tabs>
        <w:tab w:val="clear" w:pos="709"/>
        <w:tab w:val="left" w:pos="432" w:leader="none"/>
      </w:tabs>
      <w:spacing w:before="240" w:after="60"/>
      <w:ind w:left="432" w:hanging="432"/>
      <w:outlineLvl w:val="0"/>
    </w:pPr>
    <w:rPr>
      <w:rFonts w:cs="Arial"/>
      <w:b/>
      <w:bCs/>
      <w:sz w:val="32"/>
      <w:szCs w:val="32"/>
    </w:rPr>
  </w:style>
  <w:style w:type="paragraph" w:styleId="Nadpis2">
    <w:name w:val="Heading 2"/>
    <w:basedOn w:val="Normal"/>
    <w:autoRedefine/>
    <w:qFormat/>
    <w:rsid w:val="004413fd"/>
    <w:pPr>
      <w:widowControl w:val="false"/>
      <w:pBdr>
        <w:top w:val="single" w:sz="12" w:space="1" w:color="000001"/>
        <w:left w:val="single" w:sz="12" w:space="4" w:color="000001"/>
        <w:bottom w:val="single" w:sz="12" w:space="1" w:color="000001"/>
        <w:right w:val="single" w:sz="12" w:space="4" w:color="000001"/>
      </w:pBdr>
      <w:shd w:val="clear" w:color="auto" w:fill="CCFFFF"/>
      <w:tabs>
        <w:tab w:val="clear" w:pos="709"/>
        <w:tab w:val="left" w:pos="576" w:leader="none"/>
      </w:tabs>
      <w:spacing w:before="120" w:after="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al"/>
    <w:qFormat/>
    <w:rsid w:val="00386597"/>
    <w:pPr>
      <w:keepNext w:val="true"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basedOn w:val="Normal"/>
    <w:link w:val="Nadpis4Char"/>
    <w:qFormat/>
    <w:rsid w:val="00386597"/>
    <w:pPr>
      <w:keepNext w:val="true"/>
      <w:tabs>
        <w:tab w:val="clear" w:pos="709"/>
        <w:tab w:val="left" w:pos="864" w:leader="none"/>
        <w:tab w:val="left" w:pos="9865" w:leader="none"/>
      </w:tabs>
      <w:spacing w:before="240" w:after="60"/>
      <w:ind w:left="170" w:right="-58" w:hanging="0"/>
      <w:jc w:val="center"/>
      <w:outlineLvl w:val="3"/>
    </w:pPr>
    <w:rPr>
      <w:b/>
      <w:color w:val="0000FF"/>
      <w:sz w:val="24"/>
      <w:szCs w:val="20"/>
      <w:u w:val="single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character" w:styleId="TabulkakrtkChar" w:customStyle="1">
    <w:name w:val="Tabulka krátká Char"/>
    <w:basedOn w:val="DefaultParagraphFont"/>
    <w:qFormat/>
    <w:rsid w:val="00386597"/>
    <w:rPr>
      <w:rFonts w:ascii="Arial" w:hAnsi="Arial" w:eastAsia="MS Mincho" w:cs="Courier New"/>
      <w:color w:val="000000"/>
      <w:lang w:val="cs-CZ" w:eastAsia="ar-SA" w:bidi="ar-SA"/>
    </w:rPr>
  </w:style>
  <w:style w:type="character" w:styleId="Internetovodkaz" w:customStyle="1">
    <w:name w:val="Internetový odkaz"/>
    <w:basedOn w:val="DefaultParagraphFont"/>
    <w:rsid w:val="00386597"/>
    <w:rPr>
      <w:color w:val="0000FF"/>
      <w:u w:val="single"/>
    </w:rPr>
  </w:style>
  <w:style w:type="character" w:styleId="ZkladntextChar" w:customStyle="1">
    <w:name w:val="Základní text Char"/>
    <w:basedOn w:val="DefaultParagraphFont"/>
    <w:link w:val="Zkladntext"/>
    <w:qFormat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styleId="TabulkaCharChar" w:customStyle="1">
    <w:name w:val="Tabulka Char Char"/>
    <w:link w:val="TabulkaChar"/>
    <w:qFormat/>
    <w:rsid w:val="00433f76"/>
    <w:rPr>
      <w:rFonts w:ascii="Arial" w:hAnsi="Arial" w:eastAsia="MS Mincho" w:cs="Arial"/>
      <w:sz w:val="24"/>
      <w:szCs w:val="24"/>
      <w:lang w:val="cs-CZ" w:eastAsia="ar-SA" w:bidi="ar-SA"/>
    </w:rPr>
  </w:style>
  <w:style w:type="character" w:styleId="Strong">
    <w:name w:val="Strong"/>
    <w:basedOn w:val="DefaultParagraphFont"/>
    <w:qFormat/>
    <w:rsid w:val="00484f4e"/>
    <w:rPr>
      <w:b/>
      <w:bCs/>
    </w:rPr>
  </w:style>
  <w:style w:type="character" w:styleId="KingNormalChar" w:customStyle="1">
    <w:name w:val="KingNormal Char"/>
    <w:basedOn w:val="DefaultParagraphFont"/>
    <w:link w:val="KingNormal"/>
    <w:qFormat/>
    <w:rsid w:val="00a4111c"/>
    <w:rPr>
      <w:sz w:val="22"/>
      <w:lang w:val="cs-CZ" w:eastAsia="cs-CZ" w:bidi="ar-SA"/>
    </w:rPr>
  </w:style>
  <w:style w:type="character" w:styleId="FollowedHyperlink">
    <w:name w:val="FollowedHyperlink"/>
    <w:basedOn w:val="DefaultParagraphFont"/>
    <w:qFormat/>
    <w:rsid w:val="001966e8"/>
    <w:rPr>
      <w:color w:val="800080"/>
      <w:u w:val="single"/>
    </w:rPr>
  </w:style>
  <w:style w:type="character" w:styleId="KomentCharCharCharCharChar" w:customStyle="1">
    <w:name w:val="komentář Char Char Char Char Char"/>
    <w:basedOn w:val="DefaultParagraphFont"/>
    <w:qFormat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styleId="WW8Num9z2" w:customStyle="1">
    <w:name w:val="WW8Num9z2"/>
    <w:qFormat/>
    <w:rsid w:val="00cb73a0"/>
    <w:rPr>
      <w:rFonts w:ascii="Wingdings" w:hAnsi="Wingdings"/>
    </w:rPr>
  </w:style>
  <w:style w:type="character" w:styleId="StylZkladntextCharChar11bern" w:customStyle="1">
    <w:name w:val="Styl Základní text Char Char + 11 b. Černá"/>
    <w:basedOn w:val="DefaultParagraphFont"/>
    <w:qFormat/>
    <w:rsid w:val="00294c57"/>
    <w:rPr>
      <w:color w:val="000000"/>
      <w:sz w:val="22"/>
    </w:rPr>
  </w:style>
  <w:style w:type="character" w:styleId="ZkladntextCharCharChar" w:customStyle="1">
    <w:name w:val="Základní text Char Char Char"/>
    <w:basedOn w:val="DefaultParagraphFont"/>
    <w:qFormat/>
    <w:rsid w:val="007f702c"/>
    <w:rPr>
      <w:rFonts w:ascii="Arial" w:hAnsi="Arial" w:cs="Arial"/>
      <w:sz w:val="22"/>
      <w:szCs w:val="24"/>
      <w:lang w:val="cs-CZ" w:eastAsia="ar-SA" w:bidi="ar-SA"/>
    </w:rPr>
  </w:style>
  <w:style w:type="character" w:styleId="EstkakolaChar" w:customStyle="1">
    <w:name w:val="Šestka kola Char"/>
    <w:basedOn w:val="DefaultParagraphFont"/>
    <w:qFormat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styleId="StylestkakolanenTunChar" w:customStyle="1">
    <w:name w:val="Styl Šestka kola + není Tučné Char"/>
    <w:basedOn w:val="EstkakolaChar"/>
    <w:link w:val="StylestkakolanenTun"/>
    <w:qFormat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styleId="StylestkakolanenTunnenVechnavelkDolevaVlevoChar" w:customStyle="1">
    <w:name w:val="Styl Šestka kola + není Tučné není Všechna velká Doleva Vlevo: ... Char"/>
    <w:basedOn w:val="EstkakolaChar"/>
    <w:link w:val="StylestkakolanenTunnenVechnavelkDolevaVlevo"/>
    <w:qFormat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styleId="StylStylestkakolanenTunnenVechnavelkDolevaVlevoChar" w:customStyle="1">
    <w:name w:val="Styl Styl Šestka kola + není Tučné není Všechna velká Doleva Vlevo... Char"/>
    <w:basedOn w:val="StylestkakolanenTunnenVechnavelkDolevaVlevoChar"/>
    <w:link w:val="StylStylestkakolanenTunnenVechnavelkDolevaVlevo"/>
    <w:qFormat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styleId="Pagenumber">
    <w:name w:val="page number"/>
    <w:basedOn w:val="DefaultParagraphFont"/>
    <w:qFormat/>
    <w:rsid w:val="00446e93"/>
    <w:rPr/>
  </w:style>
  <w:style w:type="character" w:styleId="WW8Num2z6" w:customStyle="1">
    <w:name w:val="WW8Num2z6"/>
    <w:qFormat/>
    <w:rsid w:val="00f06506"/>
    <w:rPr/>
  </w:style>
  <w:style w:type="character" w:styleId="StylStylPehledTunModrnenVechnavelkzarovnnnastChar" w:customStyle="1">
    <w:name w:val="Styl Styl Přehled + Tučné Modrá není Všechna velká zarovnání na st... Char"/>
    <w:basedOn w:val="DefaultParagraphFont"/>
    <w:link w:val="StylStylPehledTunModrnenVechnavelkzarovnnnast"/>
    <w:qFormat/>
    <w:rsid w:val="007e11af"/>
    <w:rPr>
      <w:rFonts w:ascii="Arial" w:hAnsi="Arial" w:cs="Arial"/>
      <w:b/>
      <w:color w:val="0A0A0A"/>
      <w:sz w:val="18"/>
      <w:szCs w:val="18"/>
    </w:rPr>
  </w:style>
  <w:style w:type="character" w:styleId="VykonChar" w:customStyle="1">
    <w:name w:val="vykon Char"/>
    <w:basedOn w:val="StylStylPehledTunModrnenVechnavelkzarovnnnastChar"/>
    <w:qFormat/>
    <w:rsid w:val="001b172e"/>
    <w:rPr>
      <w:rFonts w:ascii="Arial" w:hAnsi="Arial" w:cs="Arial"/>
      <w:b/>
      <w:color w:val="0000FF"/>
      <w:sz w:val="18"/>
      <w:szCs w:val="18"/>
    </w:rPr>
  </w:style>
  <w:style w:type="character" w:styleId="NazevtymuChar" w:customStyle="1">
    <w:name w:val="nazevtymu Char"/>
    <w:basedOn w:val="StylStylPehledTunModrnenVechnavelkzarovnnnastChar"/>
    <w:qFormat/>
    <w:rsid w:val="001b172e"/>
    <w:rPr>
      <w:rFonts w:ascii="Arial" w:hAnsi="Arial" w:cs="Arial"/>
      <w:b/>
      <w:color w:val="C00000"/>
      <w:sz w:val="16"/>
      <w:szCs w:val="16"/>
    </w:rPr>
  </w:style>
  <w:style w:type="character" w:styleId="Nadp1Char" w:customStyle="1">
    <w:name w:val="nadp1 Char"/>
    <w:basedOn w:val="StylStylPehledTunModrnenVechnavelkzarovnnnastChar"/>
    <w:qFormat/>
    <w:rsid w:val="00b452af"/>
    <w:rPr>
      <w:rFonts w:ascii="Arial" w:hAnsi="Arial" w:cs="Arial"/>
      <w:b/>
      <w:color w:val="0A0A0A"/>
      <w:sz w:val="22"/>
      <w:szCs w:val="22"/>
    </w:rPr>
  </w:style>
  <w:style w:type="character" w:styleId="NadpisyChar" w:customStyle="1">
    <w:name w:val="Nadpisy Char"/>
    <w:basedOn w:val="StylStylPehledTunModrnenVechnavelkzarovnnnastChar"/>
    <w:link w:val="Nadpisy"/>
    <w:qFormat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styleId="Nhozy2Char" w:customStyle="1">
    <w:name w:val="Náhozy2 Char"/>
    <w:basedOn w:val="DefaultParagraphFont"/>
    <w:link w:val="Nhozy2"/>
    <w:qFormat/>
    <w:rsid w:val="00040a34"/>
    <w:rPr>
      <w:rFonts w:ascii="Arial" w:hAnsi="Arial"/>
      <w:color w:val="000000"/>
      <w:sz w:val="22"/>
      <w:szCs w:val="24"/>
      <w:lang w:eastAsia="ar-SA"/>
    </w:rPr>
  </w:style>
  <w:style w:type="character" w:styleId="BoddrahyChar" w:customStyle="1">
    <w:name w:val="boddrahy Char"/>
    <w:basedOn w:val="Nhozy2Char"/>
    <w:qFormat/>
    <w:rsid w:val="00040a34"/>
    <w:rPr>
      <w:rFonts w:ascii="Arial" w:hAnsi="Arial"/>
      <w:color w:val="000000"/>
      <w:sz w:val="18"/>
      <w:szCs w:val="18"/>
      <w:lang w:eastAsia="ar-SA"/>
    </w:rPr>
  </w:style>
  <w:style w:type="character" w:styleId="ZpatChar" w:customStyle="1">
    <w:name w:val="Zápatí Char"/>
    <w:basedOn w:val="DefaultParagraphFont"/>
    <w:link w:val="Zpat"/>
    <w:uiPriority w:val="99"/>
    <w:qFormat/>
    <w:rsid w:val="00a2399e"/>
    <w:rPr>
      <w:sz w:val="22"/>
      <w:szCs w:val="24"/>
      <w:lang w:eastAsia="ar-SA"/>
    </w:rPr>
  </w:style>
  <w:style w:type="character" w:styleId="ZhlavChar" w:customStyle="1">
    <w:name w:val="Záhlaví Char"/>
    <w:basedOn w:val="DefaultParagraphFont"/>
    <w:link w:val="Zhlav"/>
    <w:uiPriority w:val="99"/>
    <w:qFormat/>
    <w:rsid w:val="00437e1d"/>
    <w:rPr>
      <w:sz w:val="22"/>
      <w:szCs w:val="24"/>
      <w:lang w:eastAsia="ar-SA"/>
    </w:rPr>
  </w:style>
  <w:style w:type="character" w:styleId="Nadpis4Char" w:customStyle="1">
    <w:name w:val="Nadpis 4 Char"/>
    <w:basedOn w:val="DefaultParagraphFont"/>
    <w:link w:val="Nadpis4"/>
    <w:qFormat/>
    <w:rsid w:val="00437e1d"/>
    <w:rPr>
      <w:b/>
      <w:color w:val="0000FF"/>
      <w:sz w:val="24"/>
      <w:u w:val="single"/>
      <w:lang w:eastAsia="ar-SA"/>
    </w:rPr>
  </w:style>
  <w:style w:type="character" w:styleId="ListLabel1" w:customStyle="1">
    <w:name w:val="ListLabel 1"/>
    <w:qFormat/>
    <w:rPr>
      <w:rFonts w:cs="Courier New"/>
    </w:rPr>
  </w:style>
  <w:style w:type="character" w:styleId="ListLabel2" w:customStyle="1">
    <w:name w:val="ListLabel 2"/>
    <w:qFormat/>
    <w:rPr>
      <w:rFonts w:cs="Courier New"/>
    </w:rPr>
  </w:style>
  <w:style w:type="character" w:styleId="ListLabel3" w:customStyle="1">
    <w:name w:val="ListLabel 3"/>
    <w:qFormat/>
    <w:rPr>
      <w:rFonts w:cs="Courier New"/>
    </w:rPr>
  </w:style>
  <w:style w:type="character" w:styleId="ListLabel4" w:customStyle="1">
    <w:name w:val="ListLabel 4"/>
    <w:qFormat/>
    <w:rPr>
      <w:rFonts w:cs="Courier New"/>
    </w:rPr>
  </w:style>
  <w:style w:type="character" w:styleId="ListLabel5" w:customStyle="1">
    <w:name w:val="ListLabel 5"/>
    <w:qFormat/>
    <w:rPr>
      <w:rFonts w:cs="Courier New"/>
    </w:rPr>
  </w:style>
  <w:style w:type="character" w:styleId="ListLabel6" w:customStyle="1">
    <w:name w:val="ListLabel 6"/>
    <w:qFormat/>
    <w:rPr>
      <w:rFonts w:cs="Courier New"/>
    </w:rPr>
  </w:style>
  <w:style w:type="character" w:styleId="ListLabel7" w:customStyle="1">
    <w:name w:val="ListLabel 7"/>
    <w:qFormat/>
    <w:rPr>
      <w:rFonts w:cs="Courier New"/>
    </w:rPr>
  </w:style>
  <w:style w:type="character" w:styleId="ListLabel8" w:customStyle="1">
    <w:name w:val="ListLabel 8"/>
    <w:qFormat/>
    <w:rPr>
      <w:rFonts w:cs="Courier New"/>
    </w:rPr>
  </w:style>
  <w:style w:type="character" w:styleId="ListLabel9" w:customStyle="1">
    <w:name w:val="ListLabel 9"/>
    <w:qFormat/>
    <w:rPr>
      <w:rFonts w:cs="Courier New"/>
    </w:rPr>
  </w:style>
  <w:style w:type="character" w:styleId="ListLabel10" w:customStyle="1">
    <w:name w:val="ListLabel 10"/>
    <w:qFormat/>
    <w:rPr>
      <w:rFonts w:cs="Courier New"/>
    </w:rPr>
  </w:style>
  <w:style w:type="character" w:styleId="ListLabel11" w:customStyle="1">
    <w:name w:val="ListLabel 11"/>
    <w:qFormat/>
    <w:rPr>
      <w:rFonts w:cs="Courier New"/>
    </w:rPr>
  </w:style>
  <w:style w:type="character" w:styleId="ListLabel12" w:customStyle="1">
    <w:name w:val="ListLabel 12"/>
    <w:qFormat/>
    <w:rPr>
      <w:rFonts w:cs="Courier New"/>
    </w:rPr>
  </w:style>
  <w:style w:type="character" w:styleId="ListLabel13" w:customStyle="1">
    <w:name w:val="ListLabel 13"/>
    <w:qFormat/>
    <w:rPr>
      <w:rFonts w:cs="Courier New"/>
    </w:rPr>
  </w:style>
  <w:style w:type="character" w:styleId="ListLabel14" w:customStyle="1">
    <w:name w:val="ListLabel 14"/>
    <w:qFormat/>
    <w:rPr>
      <w:rFonts w:cs="Courier New"/>
    </w:rPr>
  </w:style>
  <w:style w:type="character" w:styleId="ListLabel15" w:customStyle="1">
    <w:name w:val="ListLabel 15"/>
    <w:qFormat/>
    <w:rPr>
      <w:b/>
    </w:rPr>
  </w:style>
  <w:style w:type="character" w:styleId="ListLabel16" w:customStyle="1">
    <w:name w:val="ListLabel 16"/>
    <w:qFormat/>
    <w:rPr>
      <w:rFonts w:eastAsia="Times New Roman" w:cs="Arial"/>
    </w:rPr>
  </w:style>
  <w:style w:type="character" w:styleId="ListLabel17" w:customStyle="1">
    <w:name w:val="ListLabel 17"/>
    <w:qFormat/>
    <w:rPr>
      <w:rFonts w:cs="Courier New"/>
    </w:rPr>
  </w:style>
  <w:style w:type="character" w:styleId="ListLabel18" w:customStyle="1">
    <w:name w:val="ListLabel 18"/>
    <w:qFormat/>
    <w:rPr>
      <w:rFonts w:cs="Courier New"/>
    </w:rPr>
  </w:style>
  <w:style w:type="character" w:styleId="ListLabel19" w:customStyle="1">
    <w:name w:val="ListLabel 19"/>
    <w:qFormat/>
    <w:rPr>
      <w:rFonts w:cs="Courier New"/>
    </w:rPr>
  </w:style>
  <w:style w:type="character" w:styleId="ListLabel20" w:customStyle="1">
    <w:name w:val="ListLabel 20"/>
    <w:qFormat/>
    <w:rPr>
      <w:rFonts w:eastAsia="Times New Roman" w:cs="Arial"/>
    </w:rPr>
  </w:style>
  <w:style w:type="character" w:styleId="ListLabel21" w:customStyle="1">
    <w:name w:val="ListLabel 21"/>
    <w:qFormat/>
    <w:rPr>
      <w:rFonts w:cs="Courier New"/>
    </w:rPr>
  </w:style>
  <w:style w:type="character" w:styleId="ListLabel22" w:customStyle="1">
    <w:name w:val="ListLabel 22"/>
    <w:qFormat/>
    <w:rPr>
      <w:rFonts w:cs="Courier New"/>
    </w:rPr>
  </w:style>
  <w:style w:type="character" w:styleId="ListLabel23" w:customStyle="1">
    <w:name w:val="ListLabel 23"/>
    <w:qFormat/>
    <w:rPr>
      <w:rFonts w:cs="Courier New"/>
    </w:rPr>
  </w:style>
  <w:style w:type="character" w:styleId="ListLabel24" w:customStyle="1">
    <w:name w:val="ListLabel 24"/>
    <w:qFormat/>
    <w:rPr>
      <w:rFonts w:eastAsia="Times New Roman" w:cs="Arial"/>
    </w:rPr>
  </w:style>
  <w:style w:type="character" w:styleId="ListLabel25" w:customStyle="1">
    <w:name w:val="ListLabel 25"/>
    <w:qFormat/>
    <w:rPr>
      <w:rFonts w:cs="Courier New"/>
    </w:rPr>
  </w:style>
  <w:style w:type="character" w:styleId="ListLabel26" w:customStyle="1">
    <w:name w:val="ListLabel 26"/>
    <w:qFormat/>
    <w:rPr>
      <w:rFonts w:cs="Courier New"/>
    </w:rPr>
  </w:style>
  <w:style w:type="character" w:styleId="ListLabel27" w:customStyle="1">
    <w:name w:val="ListLabel 27"/>
    <w:qFormat/>
    <w:rPr>
      <w:rFonts w:cs="Courier New"/>
    </w:rPr>
  </w:style>
  <w:style w:type="character" w:styleId="ListLabel28" w:customStyle="1">
    <w:name w:val="ListLabel 28"/>
    <w:qFormat/>
    <w:rPr>
      <w:rFonts w:cs="Courier New"/>
    </w:rPr>
  </w:style>
  <w:style w:type="character" w:styleId="ListLabel29" w:customStyle="1">
    <w:name w:val="ListLabel 29"/>
    <w:qFormat/>
    <w:rPr>
      <w:rFonts w:cs="Courier New"/>
    </w:rPr>
  </w:style>
  <w:style w:type="character" w:styleId="ListLabel30" w:customStyle="1">
    <w:name w:val="ListLabel 30"/>
    <w:qFormat/>
    <w:rPr>
      <w:rFonts w:cs="Courier New"/>
    </w:rPr>
  </w:style>
  <w:style w:type="character" w:styleId="ListLabel31" w:customStyle="1">
    <w:name w:val="ListLabel 31"/>
    <w:qFormat/>
    <w:rPr>
      <w:rFonts w:cs="Courier New"/>
    </w:rPr>
  </w:style>
  <w:style w:type="character" w:styleId="ListLabel32" w:customStyle="1">
    <w:name w:val="ListLabel 32"/>
    <w:qFormat/>
    <w:rPr>
      <w:rFonts w:cs="Courier New"/>
    </w:rPr>
  </w:style>
  <w:style w:type="character" w:styleId="ListLabel33" w:customStyle="1">
    <w:name w:val="ListLabel 33"/>
    <w:qFormat/>
    <w:rPr>
      <w:rFonts w:cs="Courier New"/>
    </w:rPr>
  </w:style>
  <w:style w:type="character" w:styleId="ListLabel34" w:customStyle="1">
    <w:name w:val="ListLabel 34"/>
    <w:qFormat/>
    <w:rPr>
      <w:rFonts w:cs="Courier New"/>
    </w:rPr>
  </w:style>
  <w:style w:type="character" w:styleId="ListLabel35" w:customStyle="1">
    <w:name w:val="ListLabel 35"/>
    <w:qFormat/>
    <w:rPr>
      <w:rFonts w:cs="Courier New"/>
    </w:rPr>
  </w:style>
  <w:style w:type="character" w:styleId="ListLabel36" w:customStyle="1">
    <w:name w:val="ListLabel 36"/>
    <w:qFormat/>
    <w:rPr>
      <w:rFonts w:cs="Courier New"/>
    </w:rPr>
  </w:style>
  <w:style w:type="character" w:styleId="ListLabel37" w:customStyle="1">
    <w:name w:val="ListLabel 37"/>
    <w:qFormat/>
    <w:rPr>
      <w:rFonts w:cs="Courier New"/>
    </w:rPr>
  </w:style>
  <w:style w:type="character" w:styleId="ListLabel38" w:customStyle="1">
    <w:name w:val="ListLabel 38"/>
    <w:qFormat/>
    <w:rPr>
      <w:rFonts w:cs="Courier New"/>
    </w:rPr>
  </w:style>
  <w:style w:type="character" w:styleId="ListLabel39" w:customStyle="1">
    <w:name w:val="ListLabel 39"/>
    <w:qFormat/>
    <w:rPr>
      <w:rFonts w:cs="Courier New"/>
    </w:rPr>
  </w:style>
  <w:style w:type="character" w:styleId="ListLabel40" w:customStyle="1">
    <w:name w:val="ListLabel 40"/>
    <w:qFormat/>
    <w:rPr>
      <w:rFonts w:eastAsia="Times New Roman" w:cs="Arial"/>
    </w:rPr>
  </w:style>
  <w:style w:type="character" w:styleId="ListLabel41" w:customStyle="1">
    <w:name w:val="ListLabel 41"/>
    <w:qFormat/>
    <w:rPr>
      <w:rFonts w:cs="Courier New"/>
    </w:rPr>
  </w:style>
  <w:style w:type="character" w:styleId="ListLabel42" w:customStyle="1">
    <w:name w:val="ListLabel 42"/>
    <w:qFormat/>
    <w:rPr>
      <w:rFonts w:cs="Courier New"/>
    </w:rPr>
  </w:style>
  <w:style w:type="character" w:styleId="ListLabel43" w:customStyle="1">
    <w:name w:val="ListLabel 43"/>
    <w:qFormat/>
    <w:rPr>
      <w:rFonts w:cs="Courier New"/>
    </w:rPr>
  </w:style>
  <w:style w:type="character" w:styleId="ListLabel44" w:customStyle="1">
    <w:name w:val="ListLabel 44"/>
    <w:qFormat/>
    <w:rPr/>
  </w:style>
  <w:style w:type="character" w:styleId="ListLabel45" w:customStyle="1">
    <w:name w:val="ListLabel 45"/>
    <w:qFormat/>
    <w:rPr/>
  </w:style>
  <w:style w:type="character" w:styleId="ListLabel46" w:customStyle="1">
    <w:name w:val="ListLabel 46"/>
    <w:qFormat/>
    <w:rPr/>
  </w:style>
  <w:style w:type="character" w:styleId="ListLabel47">
    <w:name w:val="ListLabel 47"/>
    <w:qFormat/>
    <w:rPr/>
  </w:style>
  <w:style w:type="paragraph" w:styleId="Nadpis" w:customStyle="1">
    <w:name w:val="Nadpis"/>
    <w:basedOn w:val="Normal"/>
    <w:next w:val="Tlotextu"/>
    <w:qFormat/>
    <w:pPr>
      <w:keepNext w:val="true"/>
      <w:spacing w:before="240" w:after="120"/>
    </w:pPr>
    <w:rPr>
      <w:rFonts w:ascii="Liberation Sans" w:hAnsi="Liberation Sans" w:eastAsia="Microsoft YaHei" w:cs="Mangal"/>
      <w:sz w:val="28"/>
      <w:szCs w:val="28"/>
    </w:rPr>
  </w:style>
  <w:style w:type="paragraph" w:styleId="Tlotextu">
    <w:name w:val="Body Text"/>
    <w:basedOn w:val="Normal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styleId="Seznam">
    <w:name w:val="List"/>
    <w:basedOn w:val="Tlotextu"/>
    <w:pPr/>
    <w:rPr>
      <w:rFonts w:cs="Mangal"/>
    </w:rPr>
  </w:style>
  <w:style w:type="paragraph" w:styleId="Popisek">
    <w:name w:val="Caption"/>
    <w:basedOn w:val="Normal"/>
    <w:qFormat/>
    <w:pPr>
      <w:suppressLineNumbers/>
      <w:spacing w:before="120" w:after="120"/>
    </w:pPr>
    <w:rPr>
      <w:i/>
      <w:iCs/>
      <w:sz w:val="24"/>
      <w:szCs w:val="24"/>
    </w:rPr>
  </w:style>
  <w:style w:type="paragraph" w:styleId="Rejstk" w:customStyle="1">
    <w:name w:val="Rejstřík"/>
    <w:basedOn w:val="Normal"/>
    <w:qFormat/>
    <w:rsid w:val="00386597"/>
    <w:pPr>
      <w:suppressLineNumbers/>
    </w:pPr>
    <w:rPr>
      <w:rFonts w:cs="Tahoma"/>
    </w:rPr>
  </w:style>
  <w:style w:type="paragraph" w:styleId="Caption">
    <w:name w:val="caption"/>
    <w:basedOn w:val="Normal"/>
    <w:qFormat/>
    <w:pPr>
      <w:suppressLineNumbers/>
      <w:spacing w:before="120" w:after="120"/>
    </w:pPr>
    <w:rPr>
      <w:rFonts w:cs="Mangal"/>
      <w:i/>
      <w:iCs/>
      <w:sz w:val="24"/>
    </w:rPr>
  </w:style>
  <w:style w:type="paragraph" w:styleId="Zhlav">
    <w:name w:val="Header"/>
    <w:basedOn w:val="Normal"/>
    <w:link w:val="ZhlavChar"/>
    <w:uiPriority w:val="99"/>
    <w:rsid w:val="00386597"/>
    <w:pPr>
      <w:tabs>
        <w:tab w:val="clear" w:pos="709"/>
        <w:tab w:val="center" w:pos="4536" w:leader="none"/>
        <w:tab w:val="right" w:pos="9072" w:leader="none"/>
      </w:tabs>
    </w:pPr>
    <w:rPr/>
  </w:style>
  <w:style w:type="paragraph" w:styleId="EndnoteSymbol" w:customStyle="1">
    <w:name w:val="Endnote Symbol"/>
    <w:basedOn w:val="Normal"/>
    <w:semiHidden/>
    <w:qFormat/>
    <w:rsid w:val="00386597"/>
    <w:pPr/>
    <w:rPr/>
  </w:style>
  <w:style w:type="paragraph" w:styleId="KomentCharCharCharChar" w:customStyle="1">
    <w:name w:val="komentář Char Char Char Char"/>
    <w:basedOn w:val="Normal"/>
    <w:qFormat/>
    <w:rsid w:val="00386597"/>
    <w:pPr>
      <w:suppressAutoHyphens w:val="false"/>
      <w:jc w:val="left"/>
    </w:pPr>
    <w:rPr>
      <w:rFonts w:ascii="Arial" w:hAnsi="Arial"/>
      <w:iCs/>
      <w:color w:val="800000"/>
      <w:lang w:eastAsia="cs-CZ"/>
    </w:rPr>
  </w:style>
  <w:style w:type="paragraph" w:styleId="Zapaszahlavi2" w:customStyle="1">
    <w:name w:val="Zapas-zahlavi2"/>
    <w:autoRedefine/>
    <w:qFormat/>
    <w:rsid w:val="006667fd"/>
    <w:pPr>
      <w:widowControl w:val="false"/>
      <w:pBdr>
        <w:top w:val="thinThickSmallGap" w:sz="12" w:space="1" w:color="800000"/>
        <w:bottom w:val="thinThickSmallGap" w:sz="12" w:space="1" w:color="800000"/>
      </w:pBdr>
      <w:shd w:val="clear" w:color="auto" w:fill="D9D9D9" w:themeFill="background1" w:themeFillShade="d9"/>
      <w:tabs>
        <w:tab w:val="clear" w:pos="709"/>
        <w:tab w:val="right" w:pos="3544" w:leader="none"/>
        <w:tab w:val="right" w:pos="4395" w:leader="none"/>
        <w:tab w:val="center" w:pos="4962" w:leader="none"/>
        <w:tab w:val="left" w:pos="5529" w:leader="none"/>
        <w:tab w:val="left" w:pos="6379" w:leader="none"/>
        <w:tab w:val="right" w:pos="9866" w:leader="none"/>
      </w:tabs>
      <w:suppressAutoHyphens w:val="true"/>
      <w:bidi w:val="0"/>
      <w:spacing w:before="120" w:after="120"/>
      <w:jc w:val="left"/>
    </w:pPr>
    <w:rPr>
      <w:rFonts w:ascii="Arial" w:hAnsi="Arial" w:eastAsia="Arial" w:cs="Times New Roman"/>
      <w:b/>
      <w:bCs/>
      <w:caps/>
      <w:color w:val="000000" w:themeColor="text1"/>
      <w:kern w:val="0"/>
      <w:sz w:val="24"/>
      <w:szCs w:val="24"/>
      <w:lang w:eastAsia="ar-SA" w:val="cs-CZ" w:bidi="ar-SA"/>
    </w:rPr>
  </w:style>
  <w:style w:type="paragraph" w:styleId="Nhozy2" w:customStyle="1">
    <w:name w:val="Náhozy2"/>
    <w:basedOn w:val="Normal"/>
    <w:link w:val="Nhozy2Char"/>
    <w:qFormat/>
    <w:rsid w:val="00386597"/>
    <w:pPr>
      <w:keepNext w:val="true"/>
      <w:tabs>
        <w:tab w:val="clear" w:pos="709"/>
        <w:tab w:val="right" w:pos="3119" w:leader="none"/>
        <w:tab w:val="right" w:pos="4253" w:leader="none"/>
        <w:tab w:val="center" w:pos="4962" w:leader="none"/>
        <w:tab w:val="left" w:pos="5812" w:leader="none"/>
        <w:tab w:val="left" w:pos="6804" w:leader="none"/>
      </w:tabs>
      <w:jc w:val="left"/>
    </w:pPr>
    <w:rPr>
      <w:rFonts w:ascii="Arial" w:hAnsi="Arial"/>
      <w:color w:val="000000"/>
    </w:rPr>
  </w:style>
  <w:style w:type="paragraph" w:styleId="Nhozy" w:customStyle="1">
    <w:name w:val="Náhozy"/>
    <w:qFormat/>
    <w:rsid w:val="00386597"/>
    <w:pPr>
      <w:widowControl/>
      <w:tabs>
        <w:tab w:val="clear" w:pos="709"/>
        <w:tab w:val="left" w:pos="3261" w:leader="none"/>
        <w:tab w:val="center" w:pos="7088" w:leader="none"/>
        <w:tab w:val="center" w:pos="7938" w:leader="none"/>
        <w:tab w:val="center" w:pos="8931" w:leader="none"/>
      </w:tabs>
      <w:suppressAutoHyphens w:val="true"/>
      <w:bidi w:val="0"/>
      <w:jc w:val="left"/>
    </w:pPr>
    <w:rPr>
      <w:rFonts w:ascii="Arial" w:hAnsi="Arial" w:cs="Arial" w:eastAsia="Times New Roman"/>
      <w:color w:val="000000"/>
      <w:kern w:val="0"/>
      <w:sz w:val="22"/>
      <w:szCs w:val="22"/>
      <w:lang w:eastAsia="ar-SA" w:val="cs-CZ" w:bidi="ar-SA"/>
    </w:rPr>
  </w:style>
  <w:style w:type="paragraph" w:styleId="Nadpiskola" w:customStyle="1">
    <w:name w:val="Nadpis kola"/>
    <w:basedOn w:val="Nadpis3"/>
    <w:qFormat/>
    <w:rsid w:val="00386597"/>
    <w:pPr>
      <w:keepNext w:val="false"/>
      <w:keepLines/>
      <w:spacing w:before="120" w:after="180"/>
      <w:jc w:val="center"/>
    </w:pPr>
    <w:rPr>
      <w:rFonts w:cs="Times New Roman"/>
      <w:bCs w:val="false"/>
      <w:i/>
      <w:iCs/>
      <w:color w:val="000000"/>
      <w:sz w:val="32"/>
      <w:szCs w:val="20"/>
    </w:rPr>
  </w:style>
  <w:style w:type="paragraph" w:styleId="KAtabulky" w:customStyle="1">
    <w:name w:val="ČKA-tabulky"/>
    <w:qFormat/>
    <w:rsid w:val="00386597"/>
    <w:pPr>
      <w:widowControl/>
      <w:tabs>
        <w:tab w:val="clear" w:pos="709"/>
        <w:tab w:val="left" w:pos="100" w:leader="none"/>
        <w:tab w:val="right" w:pos="400" w:leader="none"/>
        <w:tab w:val="right" w:pos="2100" w:leader="none"/>
        <w:tab w:val="right" w:pos="2300" w:leader="none"/>
        <w:tab w:val="right" w:pos="2552" w:leader="none"/>
        <w:tab w:val="center" w:pos="2977" w:leader="none"/>
        <w:tab w:val="center" w:pos="3686" w:leader="none"/>
        <w:tab w:val="right" w:pos="4500" w:leader="none"/>
        <w:tab w:val="right" w:pos="5100" w:leader="none"/>
        <w:tab w:val="left" w:pos="5472" w:leader="none"/>
        <w:tab w:val="right" w:pos="7031" w:leader="none"/>
        <w:tab w:val="right" w:pos="7229" w:leader="none"/>
        <w:tab w:val="right" w:pos="7484" w:leader="none"/>
        <w:tab w:val="center" w:pos="8051" w:leader="none"/>
        <w:tab w:val="center" w:pos="9072" w:leader="none"/>
        <w:tab w:val="right" w:pos="9866" w:leader="none"/>
      </w:tabs>
      <w:suppressAutoHyphens w:val="true"/>
      <w:bidi w:val="0"/>
      <w:spacing w:lineRule="exact" w:line="224"/>
      <w:jc w:val="left"/>
    </w:pPr>
    <w:rPr>
      <w:rFonts w:eastAsia="MS Mincho" w:ascii="Times New Roman" w:hAnsi="Times New Roman" w:cs="Times New Roman"/>
      <w:color w:val="000000"/>
      <w:kern w:val="0"/>
      <w:sz w:val="21"/>
      <w:szCs w:val="20"/>
      <w:lang w:eastAsia="ar-SA" w:val="cs-CZ" w:bidi="ar-SA"/>
    </w:rPr>
  </w:style>
  <w:style w:type="paragraph" w:styleId="Nej" w:customStyle="1">
    <w:name w:val="nej"/>
    <w:basedOn w:val="Tlotextu"/>
    <w:qFormat/>
    <w:rsid w:val="00386597"/>
    <w:pPr>
      <w:tabs>
        <w:tab w:val="clear" w:pos="709"/>
        <w:tab w:val="left" w:pos="1700" w:leader="none"/>
        <w:tab w:val="left" w:pos="4200" w:leader="none"/>
        <w:tab w:val="left" w:pos="6000" w:leader="none"/>
        <w:tab w:val="left" w:pos="7100" w:leader="none"/>
      </w:tabs>
    </w:pPr>
    <w:rPr/>
  </w:style>
  <w:style w:type="paragraph" w:styleId="Tabulkakrtk" w:customStyle="1">
    <w:name w:val="Tabulka krátká"/>
    <w:basedOn w:val="Normal"/>
    <w:qFormat/>
    <w:rsid w:val="00386597"/>
    <w:pPr>
      <w:widowControl w:val="false"/>
      <w:tabs>
        <w:tab w:val="clear" w:pos="709"/>
        <w:tab w:val="decimal" w:pos="284" w:leader="none"/>
        <w:tab w:val="left" w:pos="426" w:leader="none"/>
        <w:tab w:val="right" w:pos="1985" w:leader="none"/>
        <w:tab w:val="center" w:pos="2127" w:leader="none"/>
        <w:tab w:val="left" w:pos="2268" w:leader="none"/>
        <w:tab w:val="decimal" w:pos="2977" w:leader="none"/>
        <w:tab w:val="center" w:pos="4111" w:leader="none"/>
        <w:tab w:val="right" w:pos="4678" w:leader="none"/>
      </w:tabs>
      <w:suppressAutoHyphens w:val="false"/>
      <w:jc w:val="left"/>
    </w:pPr>
    <w:rPr>
      <w:rFonts w:ascii="Arial" w:hAnsi="Arial" w:eastAsia="MS Mincho" w:cs="Courier New"/>
      <w:color w:val="000000"/>
      <w:sz w:val="20"/>
      <w:szCs w:val="20"/>
    </w:rPr>
  </w:style>
  <w:style w:type="paragraph" w:styleId="Styldidi11b" w:customStyle="1">
    <w:name w:val="Styl didi + 11 b."/>
    <w:basedOn w:val="Normal"/>
    <w:qFormat/>
    <w:rsid w:val="00386597"/>
    <w:pPr>
      <w:widowControl w:val="false"/>
      <w:tabs>
        <w:tab w:val="clear" w:pos="709"/>
        <w:tab w:val="left" w:pos="312" w:leader="none"/>
        <w:tab w:val="left" w:pos="1930" w:leader="none"/>
      </w:tabs>
      <w:suppressAutoHyphens w:val="false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styleId="Pt" w:customStyle="1">
    <w:name w:val="Příště"/>
    <w:basedOn w:val="Styldidi11b"/>
    <w:qFormat/>
    <w:rsid w:val="00386597"/>
    <w:pPr>
      <w:tabs>
        <w:tab w:val="left" w:pos="312" w:leader="none"/>
        <w:tab w:val="left" w:pos="709" w:leader="none"/>
        <w:tab w:val="left" w:pos="1930" w:leader="none"/>
        <w:tab w:val="left" w:pos="2552" w:leader="none"/>
      </w:tabs>
      <w:ind w:left="0" w:hanging="0"/>
    </w:pPr>
    <w:rPr>
      <w:szCs w:val="22"/>
    </w:rPr>
  </w:style>
  <w:style w:type="paragraph" w:styleId="Pehledinfo" w:customStyle="1">
    <w:name w:val="Přehled info"/>
    <w:basedOn w:val="Normal"/>
    <w:qFormat/>
    <w:rsid w:val="00386597"/>
    <w:pPr>
      <w:tabs>
        <w:tab w:val="clear" w:pos="709"/>
        <w:tab w:val="left" w:pos="1560" w:leader="none"/>
        <w:tab w:val="center" w:pos="3261" w:leader="none"/>
        <w:tab w:val="center" w:pos="4111" w:leader="none"/>
        <w:tab w:val="center" w:pos="5902" w:leader="none"/>
        <w:tab w:val="center" w:pos="6663" w:leader="none"/>
        <w:tab w:val="center" w:pos="7938" w:leader="none"/>
        <w:tab w:val="left" w:pos="8789" w:leader="none"/>
        <w:tab w:val="right" w:pos="9781" w:leader="none"/>
      </w:tabs>
      <w:jc w:val="left"/>
    </w:pPr>
    <w:rPr>
      <w:rFonts w:ascii="Arial" w:hAnsi="Arial" w:eastAsia="Arial"/>
      <w:b/>
      <w:color w:val="000000"/>
      <w:sz w:val="20"/>
      <w:szCs w:val="20"/>
    </w:rPr>
  </w:style>
  <w:style w:type="paragraph" w:styleId="TabulkaChar" w:customStyle="1">
    <w:name w:val="Tabulka Char"/>
    <w:basedOn w:val="Normal"/>
    <w:link w:val="TabulkaCharChar"/>
    <w:qFormat/>
    <w:rsid w:val="00e509bf"/>
    <w:pPr>
      <w:tabs>
        <w:tab w:val="clear" w:pos="709"/>
        <w:tab w:val="decimal" w:pos="227" w:leader="none"/>
        <w:tab w:val="left" w:pos="454" w:leader="none"/>
        <w:tab w:val="center" w:pos="3969" w:leader="none"/>
        <w:tab w:val="right" w:pos="4536" w:leader="none"/>
        <w:tab w:val="center" w:pos="4820" w:leader="none"/>
        <w:tab w:val="left" w:pos="5103" w:leader="none"/>
        <w:tab w:val="decimal" w:pos="5954" w:leader="none"/>
        <w:tab w:val="decimal" w:pos="7088" w:leader="none"/>
        <w:tab w:val="center" w:pos="8222" w:leader="none"/>
        <w:tab w:val="center" w:pos="9072" w:leader="none"/>
      </w:tabs>
      <w:suppressAutoHyphens w:val="false"/>
      <w:jc w:val="left"/>
    </w:pPr>
    <w:rPr>
      <w:rFonts w:ascii="Arial" w:hAnsi="Arial" w:eastAsia="MS Mincho" w:cs="Arial"/>
      <w:sz w:val="24"/>
    </w:rPr>
  </w:style>
  <w:style w:type="paragraph" w:styleId="StylStyl1Ohranienjednoducherven05bkar" w:customStyle="1">
    <w:name w:val="Styl Styl1 + Ohraničení: : (jednoduché Červená  05 b. šířka čár..."/>
    <w:basedOn w:val="Normal"/>
    <w:qFormat/>
    <w:rsid w:val="00386597"/>
    <w:pPr>
      <w:suppressAutoHyphens w:val="false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styleId="StylStylPehledTunModrnenVechnavelkzarovnnnast" w:customStyle="1">
    <w:name w:val="Styl Styl Přehled + Tučné Modrá není Všechna velká zarovnání na st..."/>
    <w:basedOn w:val="Normal"/>
    <w:link w:val="StylStylPehledTunModrnenVechnavelkzarovnnnastChar"/>
    <w:autoRedefine/>
    <w:qFormat/>
    <w:rsid w:val="007e11af"/>
    <w:pPr>
      <w:widowControl w:val="false"/>
      <w:spacing w:before="120" w:after="120"/>
      <w:ind w:left="-113" w:right="-108" w:hanging="0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styleId="Estkakola" w:customStyle="1">
    <w:name w:val="Šestka kola"/>
    <w:basedOn w:val="Normal"/>
    <w:autoRedefine/>
    <w:qFormat/>
    <w:rsid w:val="00fc2752"/>
    <w:pPr>
      <w:tabs>
        <w:tab w:val="clear" w:pos="709"/>
        <w:tab w:val="left" w:pos="3266" w:leader="none"/>
        <w:tab w:val="left" w:pos="6082" w:leader="none"/>
        <w:tab w:val="left" w:pos="6798" w:leader="none"/>
        <w:tab w:val="left" w:pos="7514" w:leader="none"/>
        <w:tab w:val="left" w:pos="8230" w:leader="none"/>
      </w:tabs>
      <w:suppressAutoHyphens w:val="false"/>
      <w:ind w:left="70" w:hanging="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styleId="Estkanadpis" w:customStyle="1">
    <w:name w:val="Šestka-nadpis"/>
    <w:basedOn w:val="Normal"/>
    <w:autoRedefine/>
    <w:qFormat/>
    <w:rsid w:val="00d27331"/>
    <w:pPr>
      <w:widowControl w:val="false"/>
      <w:tabs>
        <w:tab w:val="clear" w:pos="709"/>
        <w:tab w:val="left" w:pos="2800" w:leader="none"/>
        <w:tab w:val="center" w:pos="5900" w:leader="none"/>
        <w:tab w:val="center" w:pos="6900" w:leader="none"/>
        <w:tab w:val="left" w:pos="7700" w:leader="none"/>
        <w:tab w:val="right" w:pos="9781" w:leader="none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alWeb">
    <w:name w:val="Normal (Web)"/>
    <w:basedOn w:val="Normal"/>
    <w:uiPriority w:val="99"/>
    <w:qFormat/>
    <w:rsid w:val="00386597"/>
    <w:pPr>
      <w:suppressAutoHyphens w:val="false"/>
      <w:spacing w:beforeAutospacing="1" w:afterAutospacing="1"/>
      <w:jc w:val="left"/>
    </w:pPr>
    <w:rPr>
      <w:sz w:val="24"/>
      <w:lang w:eastAsia="cs-CZ"/>
    </w:rPr>
  </w:style>
  <w:style w:type="paragraph" w:styleId="Zpat">
    <w:name w:val="Footer"/>
    <w:basedOn w:val="Normal"/>
    <w:link w:val="ZpatChar"/>
    <w:uiPriority w:val="99"/>
    <w:rsid w:val="00ec04c9"/>
    <w:pPr>
      <w:tabs>
        <w:tab w:val="clear" w:pos="709"/>
        <w:tab w:val="center" w:pos="4536" w:leader="none"/>
        <w:tab w:val="right" w:pos="9072" w:leader="none"/>
      </w:tabs>
    </w:pPr>
    <w:rPr/>
  </w:style>
  <w:style w:type="paragraph" w:styleId="Pehled" w:customStyle="1">
    <w:name w:val="Přehled"/>
    <w:qFormat/>
    <w:rsid w:val="001c797e"/>
    <w:pPr>
      <w:keepNext w:val="true"/>
      <w:widowControl/>
      <w:tabs>
        <w:tab w:val="clear" w:pos="709"/>
        <w:tab w:val="left" w:pos="3119" w:leader="none"/>
        <w:tab w:val="center" w:pos="6804" w:leader="none"/>
        <w:tab w:val="center" w:pos="7938" w:leader="none"/>
        <w:tab w:val="center" w:pos="8931" w:leader="none"/>
        <w:tab w:val="right" w:pos="9923" w:leader="none"/>
      </w:tabs>
      <w:bidi w:val="0"/>
      <w:spacing w:before="0" w:after="60"/>
      <w:jc w:val="left"/>
    </w:pPr>
    <w:rPr>
      <w:rFonts w:ascii="Arial" w:hAnsi="Arial" w:cs="Arial" w:eastAsia="Times New Roman"/>
      <w:caps/>
      <w:color w:val="00000A"/>
      <w:kern w:val="0"/>
      <w:sz w:val="24"/>
      <w:szCs w:val="24"/>
      <w:lang w:eastAsia="en-US" w:val="cs-CZ" w:bidi="ar-SA"/>
    </w:rPr>
  </w:style>
  <w:style w:type="paragraph" w:styleId="KingNormal" w:customStyle="1">
    <w:name w:val="KingNormal"/>
    <w:link w:val="KingNormalChar"/>
    <w:qFormat/>
    <w:rsid w:val="00ff0d93"/>
    <w:pPr>
      <w:widowControl/>
      <w:bidi w:val="0"/>
      <w:spacing w:before="120" w:after="0"/>
      <w:ind w:firstLine="340"/>
      <w:jc w:val="both"/>
    </w:pPr>
    <w:rPr>
      <w:rFonts w:ascii="Times New Roman" w:hAnsi="Times New Roman" w:eastAsia="Times New Roman" w:cs="Times New Roman"/>
      <w:color w:val="00000A"/>
      <w:kern w:val="0"/>
      <w:sz w:val="22"/>
      <w:szCs w:val="20"/>
      <w:lang w:val="cs-CZ" w:eastAsia="cs-CZ" w:bidi="ar-SA"/>
    </w:rPr>
  </w:style>
  <w:style w:type="paragraph" w:styleId="TabulkaHraci" w:customStyle="1">
    <w:name w:val="TabulkaHraci"/>
    <w:basedOn w:val="TabulkaChar"/>
    <w:qFormat/>
    <w:rsid w:val="007d15d1"/>
    <w:pPr>
      <w:tabs>
        <w:tab w:val="decimal" w:pos="227" w:leader="none"/>
        <w:tab w:val="decimal" w:pos="426" w:leader="none"/>
        <w:tab w:val="left" w:pos="454" w:leader="none"/>
        <w:tab w:val="left" w:pos="567" w:leader="none"/>
        <w:tab w:val="left" w:pos="3402" w:leader="none"/>
        <w:tab w:val="center" w:pos="3969" w:leader="none"/>
        <w:tab w:val="right" w:pos="4536" w:leader="none"/>
        <w:tab w:val="center" w:pos="4820" w:leader="none"/>
        <w:tab w:val="left" w:pos="5103" w:leader="none"/>
        <w:tab w:val="decimal" w:pos="5812" w:leader="none"/>
        <w:tab w:val="decimal" w:pos="5954" w:leader="none"/>
        <w:tab w:val="decimal" w:pos="6663" w:leader="none"/>
        <w:tab w:val="decimal" w:pos="7088" w:leader="none"/>
        <w:tab w:val="decimal" w:pos="7371" w:leader="none"/>
        <w:tab w:val="decimal" w:pos="7938" w:leader="none"/>
        <w:tab w:val="center" w:pos="8222" w:leader="none"/>
        <w:tab w:val="right" w:pos="8845" w:leader="none"/>
        <w:tab w:val="center" w:pos="9072" w:leader="none"/>
        <w:tab w:val="center" w:pos="9498" w:leader="none"/>
      </w:tabs>
    </w:pPr>
    <w:rPr>
      <w:sz w:val="20"/>
      <w:lang w:eastAsia="cs-CZ"/>
    </w:rPr>
  </w:style>
  <w:style w:type="paragraph" w:styleId="TabulkaHraciKratky" w:customStyle="1">
    <w:name w:val="TabulkaHraciKratky"/>
    <w:basedOn w:val="Normal"/>
    <w:qFormat/>
    <w:rsid w:val="00de0b81"/>
    <w:pPr>
      <w:tabs>
        <w:tab w:val="clear" w:pos="709"/>
        <w:tab w:val="decimal" w:pos="227" w:leader="none"/>
        <w:tab w:val="left" w:pos="369" w:leader="none"/>
        <w:tab w:val="decimal" w:pos="400" w:leader="none"/>
        <w:tab w:val="decimal" w:pos="426" w:leader="none"/>
        <w:tab w:val="left" w:pos="500" w:leader="none"/>
        <w:tab w:val="left" w:pos="600" w:leader="none"/>
        <w:tab w:val="left" w:pos="2268" w:leader="none"/>
        <w:tab w:val="left" w:pos="3544" w:leader="none"/>
        <w:tab w:val="decimal" w:pos="3799" w:leader="none"/>
        <w:tab w:val="center" w:pos="3969" w:leader="none"/>
        <w:tab w:val="decimal" w:pos="4395" w:leader="none"/>
        <w:tab w:val="right" w:pos="4536" w:leader="none"/>
        <w:tab w:val="center" w:pos="4820" w:leader="none"/>
        <w:tab w:val="left" w:pos="5103" w:leader="none"/>
        <w:tab w:val="decimal" w:pos="5800" w:leader="none"/>
        <w:tab w:val="decimal" w:pos="5954" w:leader="none"/>
        <w:tab w:val="decimal" w:pos="6700" w:leader="none"/>
        <w:tab w:val="decimal" w:pos="7200" w:leader="none"/>
        <w:tab w:val="decimal" w:pos="7400" w:leader="none"/>
        <w:tab w:val="right" w:pos="8100" w:leader="none"/>
        <w:tab w:val="center" w:pos="8222" w:leader="none"/>
        <w:tab w:val="center" w:pos="8600" w:leader="none"/>
        <w:tab w:val="center" w:pos="9072" w:leader="none"/>
        <w:tab w:val="right" w:pos="9700" w:leader="none"/>
      </w:tabs>
      <w:ind w:right="9" w:hanging="0"/>
      <w:jc w:val="left"/>
    </w:pPr>
    <w:rPr>
      <w:rFonts w:ascii="Arial" w:hAnsi="Arial" w:eastAsia="MS Mincho" w:cs="Arial"/>
      <w:sz w:val="18"/>
      <w:szCs w:val="20"/>
    </w:rPr>
  </w:style>
  <w:style w:type="paragraph" w:styleId="Vysvetlivky" w:customStyle="1">
    <w:name w:val="Vysvetlivky"/>
    <w:qFormat/>
    <w:rsid w:val="00ab1e0e"/>
    <w:pPr>
      <w:widowControl/>
      <w:bidi w:val="0"/>
      <w:jc w:val="left"/>
    </w:pPr>
    <w:rPr>
      <w:rFonts w:eastAsia="MS Mincho" w:cs="Courier New" w:ascii="Times New Roman" w:hAnsi="Times New Roman"/>
      <w:color w:val="0000FF"/>
      <w:kern w:val="0"/>
      <w:sz w:val="16"/>
      <w:szCs w:val="16"/>
      <w:lang w:val="cs-CZ" w:eastAsia="cs-CZ" w:bidi="ar-SA"/>
    </w:rPr>
  </w:style>
  <w:style w:type="paragraph" w:styleId="Kolo" w:customStyle="1">
    <w:name w:val="Kolo"/>
    <w:qFormat/>
    <w:rsid w:val="00010743"/>
    <w:pPr>
      <w:widowControl/>
      <w:pBdr>
        <w:bottom w:val="single" w:sz="4" w:space="1" w:color="00000A"/>
      </w:pBdr>
      <w:bidi w:val="0"/>
      <w:spacing w:before="240" w:after="0"/>
      <w:jc w:val="left"/>
    </w:pPr>
    <w:rPr>
      <w:rFonts w:ascii="Tahoma" w:hAnsi="Tahoma" w:cs="Tahoma" w:eastAsia="Times New Roman"/>
      <w:b/>
      <w:bCs/>
      <w:color w:val="00000A"/>
      <w:kern w:val="0"/>
      <w:sz w:val="22"/>
      <w:szCs w:val="22"/>
      <w:lang w:val="cs-CZ" w:eastAsia="cs-CZ" w:bidi="ar-SA"/>
    </w:rPr>
  </w:style>
  <w:style w:type="paragraph" w:styleId="RozlosovaniZapas" w:customStyle="1">
    <w:name w:val="RozlosovaniZapas"/>
    <w:qFormat/>
    <w:rsid w:val="00010743"/>
    <w:pPr>
      <w:widowControl/>
      <w:tabs>
        <w:tab w:val="clear" w:pos="709"/>
        <w:tab w:val="left" w:pos="1077" w:leader="none"/>
        <w:tab w:val="left" w:pos="1560" w:leader="none"/>
        <w:tab w:val="left" w:pos="2410" w:leader="none"/>
        <w:tab w:val="left" w:pos="8505" w:leader="none"/>
      </w:tabs>
      <w:bidi w:val="0"/>
      <w:jc w:val="left"/>
    </w:pPr>
    <w:rPr>
      <w:rFonts w:ascii="Tahoma" w:hAnsi="Tahoma" w:cs="Tahoma" w:eastAsia="Times New Roman"/>
      <w:color w:val="00000A"/>
      <w:kern w:val="0"/>
      <w:sz w:val="22"/>
      <w:szCs w:val="22"/>
      <w:lang w:val="cs-CZ" w:eastAsia="cs-CZ" w:bidi="ar-SA"/>
    </w:rPr>
  </w:style>
  <w:style w:type="paragraph" w:styleId="ListBullet">
    <w:name w:val="List Bullet"/>
    <w:basedOn w:val="Normal"/>
    <w:autoRedefine/>
    <w:qFormat/>
    <w:rsid w:val="000b2445"/>
    <w:pPr>
      <w:jc w:val="left"/>
    </w:pPr>
    <w:rPr>
      <w:color w:val="800080"/>
      <w:szCs w:val="22"/>
    </w:rPr>
  </w:style>
  <w:style w:type="paragraph" w:styleId="PlainText">
    <w:name w:val="Plain Text"/>
    <w:basedOn w:val="Normal"/>
    <w:qFormat/>
    <w:rsid w:val="00433f76"/>
    <w:pPr/>
    <w:rPr>
      <w:rFonts w:ascii="Courier New" w:hAnsi="Courier New" w:cs="Courier New"/>
      <w:sz w:val="20"/>
      <w:szCs w:val="20"/>
    </w:rPr>
  </w:style>
  <w:style w:type="paragraph" w:styleId="Tabulka" w:customStyle="1">
    <w:name w:val="Tabulka"/>
    <w:basedOn w:val="PlainText"/>
    <w:autoRedefine/>
    <w:qFormat/>
    <w:rsid w:val="00256808"/>
    <w:pPr>
      <w:tabs>
        <w:tab w:val="clear" w:pos="709"/>
        <w:tab w:val="decimal" w:pos="227" w:leader="none"/>
        <w:tab w:val="left" w:pos="454" w:leader="none"/>
        <w:tab w:val="center" w:pos="3969" w:leader="none"/>
        <w:tab w:val="center" w:pos="4536" w:leader="none"/>
        <w:tab w:val="center" w:pos="4820" w:leader="none"/>
        <w:tab w:val="center" w:pos="5103" w:leader="none"/>
        <w:tab w:val="decimal" w:pos="6521" w:leader="none"/>
        <w:tab w:val="decimal" w:pos="8222" w:leader="none"/>
        <w:tab w:val="decimal" w:pos="9498" w:leader="none"/>
      </w:tabs>
      <w:suppressAutoHyphens w:val="false"/>
      <w:jc w:val="left"/>
    </w:pPr>
    <w:rPr>
      <w:rFonts w:ascii="Arial" w:hAnsi="Arial" w:eastAsia="MS Mincho"/>
      <w:color w:val="000000"/>
      <w:sz w:val="22"/>
      <w:szCs w:val="22"/>
      <w:lang w:eastAsia="cs-CZ"/>
    </w:rPr>
  </w:style>
  <w:style w:type="paragraph" w:styleId="TabulkaDoma" w:customStyle="1">
    <w:name w:val="TabulkaDoma"/>
    <w:basedOn w:val="Normal"/>
    <w:qFormat/>
    <w:rsid w:val="00f40c2a"/>
    <w:pPr>
      <w:tabs>
        <w:tab w:val="clear" w:pos="709"/>
        <w:tab w:val="decimal" w:pos="284" w:leader="none"/>
        <w:tab w:val="left" w:pos="426" w:leader="none"/>
        <w:tab w:val="center" w:pos="2410" w:leader="none"/>
        <w:tab w:val="right" w:pos="2977" w:leader="none"/>
        <w:tab w:val="center" w:pos="3261" w:leader="none"/>
        <w:tab w:val="left" w:pos="3544" w:leader="none"/>
        <w:tab w:val="decimal" w:pos="4253" w:leader="none"/>
        <w:tab w:val="decimal" w:pos="5529" w:leader="none"/>
        <w:tab w:val="right" w:pos="7002" w:leader="none"/>
        <w:tab w:val="right" w:pos="7456" w:leader="none"/>
        <w:tab w:val="left" w:pos="7655" w:leader="none"/>
        <w:tab w:val="left" w:pos="7683" w:leader="none"/>
        <w:tab w:val="right" w:pos="8335" w:leader="none"/>
        <w:tab w:val="right" w:pos="9015" w:leader="none"/>
      </w:tabs>
      <w:suppressAutoHyphens w:val="false"/>
      <w:jc w:val="left"/>
    </w:pPr>
    <w:rPr>
      <w:rFonts w:eastAsia="MS Mincho" w:cs="Courier New"/>
      <w:szCs w:val="20"/>
      <w:lang w:eastAsia="cs-CZ"/>
    </w:rPr>
  </w:style>
  <w:style w:type="paragraph" w:styleId="StylStylLosernerven" w:customStyle="1">
    <w:name w:val="Styl Styl Los + Černá + Červená"/>
    <w:basedOn w:val="Normal"/>
    <w:autoRedefine/>
    <w:qFormat/>
    <w:rsid w:val="00cb73a0"/>
    <w:pPr>
      <w:tabs>
        <w:tab w:val="clear" w:pos="709"/>
        <w:tab w:val="left" w:pos="652" w:leader="none"/>
        <w:tab w:val="left" w:pos="1890" w:leader="none"/>
        <w:tab w:val="left" w:pos="3119" w:leader="none"/>
      </w:tabs>
      <w:suppressAutoHyphens w:val="false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paragraph" w:styleId="StylestkakolanenTun" w:customStyle="1">
    <w:name w:val="Styl Šestka kola + není Tučné"/>
    <w:basedOn w:val="Estkakola"/>
    <w:link w:val="StylestkakolanenTunChar"/>
    <w:qFormat/>
    <w:rsid w:val="00644a59"/>
    <w:pPr/>
    <w:rPr>
      <w:b w:val="false"/>
      <w:caps w:val="false"/>
      <w:smallCaps w:val="false"/>
    </w:rPr>
  </w:style>
  <w:style w:type="paragraph" w:styleId="StylestkakolanenTunnenVechnavelkDolevaVlevo" w:customStyle="1">
    <w:name w:val="Styl Šestka kola + není Tučné není Všechna velká Doleva Vlevo: ..."/>
    <w:basedOn w:val="Estkakola"/>
    <w:link w:val="StylestkakolanenTunnenVechnavelkDolevaVlevoChar"/>
    <w:qFormat/>
    <w:rsid w:val="00644a59"/>
    <w:pPr>
      <w:jc w:val="left"/>
    </w:pPr>
    <w:rPr>
      <w:rFonts w:cs="Times New Roman"/>
      <w:b w:val="false"/>
      <w:caps w:val="false"/>
      <w:smallCaps w:val="false"/>
    </w:rPr>
  </w:style>
  <w:style w:type="paragraph" w:styleId="StylStylestkakolanenTunnenVechnavelkDolevaVlevo" w:customStyle="1">
    <w:name w:val="Styl Styl Šestka kola + není Tučné není Všechna velká Doleva Vlevo..."/>
    <w:basedOn w:val="StylestkakolanenTunnenVechnavelkDolevaVlevo"/>
    <w:link w:val="StylStylestkakolanenTunnenVechnavelkDolevaVlevoChar"/>
    <w:qFormat/>
    <w:rsid w:val="003d2362"/>
    <w:pPr/>
    <w:rPr>
      <w:u w:val="none"/>
    </w:rPr>
  </w:style>
  <w:style w:type="paragraph" w:styleId="TabulkaBodyHraci" w:customStyle="1">
    <w:name w:val="TabulkaBodyHraci"/>
    <w:basedOn w:val="TabulkaHraci"/>
    <w:qFormat/>
    <w:rsid w:val="00fc62cf"/>
    <w:pPr>
      <w:tabs>
        <w:tab w:val="decimal" w:pos="227" w:leader="none"/>
        <w:tab w:val="decimal" w:pos="426" w:leader="none"/>
        <w:tab w:val="left" w:pos="454" w:leader="none"/>
        <w:tab w:val="left" w:pos="567" w:leader="none"/>
        <w:tab w:val="left" w:pos="3402" w:leader="none"/>
        <w:tab w:val="center" w:pos="3969" w:leader="none"/>
        <w:tab w:val="right" w:pos="4536" w:leader="none"/>
        <w:tab w:val="center" w:pos="4820" w:leader="none"/>
        <w:tab w:val="left" w:pos="5103" w:leader="none"/>
        <w:tab w:val="decimal" w:pos="5812" w:leader="none"/>
        <w:tab w:val="decimal" w:pos="5954" w:leader="none"/>
        <w:tab w:val="right" w:pos="6180" w:leader="none"/>
        <w:tab w:val="right" w:pos="6521" w:leader="none"/>
        <w:tab w:val="decimal" w:pos="6663" w:leader="none"/>
        <w:tab w:val="decimal" w:pos="7088" w:leader="none"/>
        <w:tab w:val="right" w:pos="7371" w:leader="none"/>
        <w:tab w:val="decimal" w:pos="7938" w:leader="none"/>
        <w:tab w:val="center" w:pos="8222" w:leader="none"/>
        <w:tab w:val="decimal" w:pos="8363" w:leader="none"/>
        <w:tab w:val="right" w:pos="8732" w:leader="none"/>
        <w:tab w:val="right" w:pos="8845" w:leader="none"/>
        <w:tab w:val="right" w:pos="9072" w:leader="none"/>
        <w:tab w:val="center" w:pos="9498" w:leader="none"/>
        <w:tab w:val="right" w:pos="9866" w:leader="none"/>
        <w:tab w:val="right" w:pos="9923" w:leader="none"/>
      </w:tabs>
    </w:pPr>
    <w:rPr>
      <w:rFonts w:ascii="Times New Roman" w:hAnsi="Times New Roman" w:cs="Courier New"/>
      <w:sz w:val="22"/>
      <w:szCs w:val="20"/>
    </w:rPr>
  </w:style>
  <w:style w:type="paragraph" w:styleId="TabulkaCelkem" w:customStyle="1">
    <w:name w:val="TabulkaCelkem"/>
    <w:basedOn w:val="Tabulka"/>
    <w:qFormat/>
    <w:rsid w:val="00cd1925"/>
    <w:pPr>
      <w:tabs>
        <w:tab w:val="decimal" w:pos="227" w:leader="none"/>
        <w:tab w:val="decimal" w:pos="284" w:leader="none"/>
        <w:tab w:val="left" w:pos="426" w:leader="none"/>
        <w:tab w:val="left" w:pos="454" w:leader="none"/>
        <w:tab w:val="center" w:pos="2410" w:leader="none"/>
        <w:tab w:val="right" w:pos="2977" w:leader="none"/>
        <w:tab w:val="center" w:pos="3261" w:leader="none"/>
        <w:tab w:val="left" w:pos="3544" w:leader="none"/>
        <w:tab w:val="center" w:pos="3969" w:leader="none"/>
        <w:tab w:val="decimal" w:pos="4253" w:leader="none"/>
        <w:tab w:val="right" w:pos="4536" w:leader="none"/>
        <w:tab w:val="center" w:pos="4820" w:leader="none"/>
        <w:tab w:val="left" w:pos="5103" w:leader="none"/>
        <w:tab w:val="decimal" w:pos="5529" w:leader="none"/>
        <w:tab w:val="decimal" w:pos="6521" w:leader="none"/>
        <w:tab w:val="right" w:pos="7002" w:leader="none"/>
        <w:tab w:val="right" w:pos="7456" w:leader="none"/>
        <w:tab w:val="left" w:pos="7655" w:leader="none"/>
        <w:tab w:val="left" w:pos="7683" w:leader="none"/>
        <w:tab w:val="decimal" w:pos="8222" w:leader="none"/>
        <w:tab w:val="right" w:pos="8335" w:leader="none"/>
        <w:tab w:val="center" w:pos="8364" w:leader="none"/>
        <w:tab w:val="right" w:pos="8931" w:leader="none"/>
        <w:tab w:val="decimal" w:pos="9356" w:leader="none"/>
        <w:tab w:val="decimal" w:pos="9498" w:leader="none"/>
        <w:tab w:val="center" w:pos="9639" w:leader="none"/>
      </w:tabs>
    </w:pPr>
    <w:rPr>
      <w:rFonts w:ascii="Times New Roman" w:hAnsi="Times New Roman"/>
      <w:color w:val="00000A"/>
      <w:szCs w:val="20"/>
    </w:rPr>
  </w:style>
  <w:style w:type="paragraph" w:styleId="Default" w:customStyle="1">
    <w:name w:val="Default"/>
    <w:qFormat/>
    <w:rsid w:val="00023d63"/>
    <w:pPr>
      <w:widowControl/>
      <w:bidi w:val="0"/>
      <w:jc w:val="left"/>
    </w:pPr>
    <w:rPr>
      <w:rFonts w:ascii="Arial" w:hAnsi="Arial" w:eastAsia="SimSun" w:cs="Arial"/>
      <w:color w:val="000000"/>
      <w:kern w:val="0"/>
      <w:sz w:val="24"/>
      <w:szCs w:val="24"/>
      <w:lang w:eastAsia="zh-CN" w:val="cs-CZ" w:bidi="ar-SA"/>
    </w:rPr>
  </w:style>
  <w:style w:type="paragraph" w:styleId="Vykon" w:customStyle="1">
    <w:name w:val="vykon"/>
    <w:basedOn w:val="StylStylPehledTunModrnenVechnavelkzarovnnnast"/>
    <w:qFormat/>
    <w:rsid w:val="001b172e"/>
    <w:pPr/>
    <w:rPr>
      <w:color w:val="0000FF"/>
    </w:rPr>
  </w:style>
  <w:style w:type="paragraph" w:styleId="Nazevtymu" w:customStyle="1">
    <w:name w:val="nazevtymu"/>
    <w:basedOn w:val="StylStylPehledTunModrnenVechnavelkzarovnnnast"/>
    <w:qFormat/>
    <w:rsid w:val="001b172e"/>
    <w:pPr/>
    <w:rPr>
      <w:color w:val="C00000"/>
      <w:sz w:val="16"/>
      <w:szCs w:val="16"/>
    </w:rPr>
  </w:style>
  <w:style w:type="paragraph" w:styleId="Nadp1" w:customStyle="1">
    <w:name w:val="nadp1"/>
    <w:basedOn w:val="StylStylPehledTunModrnenVechnavelkzarovnnnast"/>
    <w:qFormat/>
    <w:rsid w:val="00b452af"/>
    <w:pPr/>
    <w:rPr>
      <w:sz w:val="22"/>
      <w:szCs w:val="22"/>
    </w:rPr>
  </w:style>
  <w:style w:type="paragraph" w:styleId="Nadpisy" w:customStyle="1">
    <w:name w:val="Nadpisy"/>
    <w:basedOn w:val="StylStylPehledTunModrnenVechnavelkzarovnnnast"/>
    <w:link w:val="NadpisyChar"/>
    <w:qFormat/>
    <w:rsid w:val="00b452af"/>
    <w:pPr/>
    <w:rPr>
      <w:color w:val="0070C0"/>
      <w:sz w:val="24"/>
      <w:szCs w:val="24"/>
      <w:u w:val="single"/>
    </w:rPr>
  </w:style>
  <w:style w:type="paragraph" w:styleId="Boddrahy" w:customStyle="1">
    <w:name w:val="boddrahy"/>
    <w:basedOn w:val="Normal"/>
    <w:qFormat/>
    <w:rsid w:val="00040a34"/>
    <w:pPr/>
    <w:rPr>
      <w:sz w:val="18"/>
      <w:szCs w:val="18"/>
    </w:rPr>
  </w:style>
  <w:style w:type="numbering" w:styleId="NoList" w:default="1">
    <w:name w:val="No List"/>
    <w:uiPriority w:val="99"/>
    <w:semiHidden/>
    <w:unhideWhenUsed/>
    <w:qFormat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table" w:styleId="Mkatabulky">
    <w:name w:val="Table Grid"/>
    <w:basedOn w:val="Normlntabulka"/>
    <w:rsid w:val="002649df"/>
    <w:pPr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table" w:customStyle="1" w:styleId="Svtltabulkasmkou1zvraznn51">
    <w:name w:val="Světlá tabulka s mřížkou 1 – zvýraznění 51"/>
    <w:basedOn w:val="Normlntabulka"/>
    <w:uiPriority w:val="46"/>
    <w:rsid w:val="009d6872"/>
    <w:tblPr>
      <w:tblStyleRowBandSize w:val="1"/>
      <w:tblStyleColBandSize w:val="1"/>
      <w:tblBorders>
        <w:top w:val="single" w:color="B4C6E7" w:themeColor="accent5" w:themeTint="66" w:sz="4" w:space="0"/>
        <w:left w:val="single" w:color="B4C6E7" w:themeColor="accent5" w:themeTint="66" w:sz="4" w:space="0"/>
        <w:bottom w:val="single" w:color="B4C6E7" w:themeColor="accent5" w:themeTint="66" w:sz="4" w:space="0"/>
        <w:right w:val="single" w:color="B4C6E7" w:themeColor="accent5" w:themeTint="66" w:sz="4" w:space="0"/>
        <w:insideH w:val="single" w:color="B4C6E7" w:themeColor="accent5" w:themeTint="66" w:sz="4" w:space="0"/>
        <w:insideV w:val="single" w:color="B4C6E7" w:themeColor="accent5" w:themeTint="66" w:sz="4" w:space="0"/>
      </w:tblBorders>
    </w:tblPr>
    <w:tblStylePr w:type="firstRow">
      <w:rPr>
        <w:b/>
        <w:bCs/>
      </w:rPr>
      <w:tblPr/>
      <w:tcPr>
        <w:tcBorders>
          <w:bottom w:val="single" w:color="4472C4" w:themeColor="accent5" w:sz="12" w:space="0"/>
        </w:tcBorders>
      </w:tcPr>
    </w:tblStylePr>
    <w:tblStylePr w:type="lastRow">
      <w:rPr>
        <w:b/>
        <w:bCs/>
      </w:rPr>
      <w:tblPr/>
      <w:tcPr>
        <w:tcBorders>
          <w:top w:val="double" w:color="4472C4" w:themeColor="accent5" w:sz="2" w:space="0"/>
        </w:tcBorders>
      </w:tcPr>
    </w:tblStylePr>
    <w:tblStylePr w:type="firstCol">
      <w:rPr>
        <w:b/>
        <w:bCs/>
      </w:rPr>
      <w:tblPr/>
    </w:tblStylePr>
    <w:tblStylePr w:type="lastCol">
      <w:rPr>
        <w:b/>
        <w:bCs/>
      </w:rPr>
      <w:tblPr/>
    </w:tblStyle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image" Target="media/image1.wmf"/><Relationship Id="rId3" Type="http://schemas.openxmlformats.org/officeDocument/2006/relationships/image" Target="media/image2.wmf"/><Relationship Id="rId4" Type="http://schemas.openxmlformats.org/officeDocument/2006/relationships/footer" Target="footer1.xml"/><Relationship Id="rId5" Type="http://schemas.openxmlformats.org/officeDocument/2006/relationships/fontTable" Target="fontTable.xml"/><Relationship Id="rId6" Type="http://schemas.openxmlformats.org/officeDocument/2006/relationships/settings" Target="settings.xml"/><Relationship Id="rId7" Type="http://schemas.openxmlformats.org/officeDocument/2006/relationships/theme" Target="theme/theme1.xml"/><Relationship Id="rId8" Type="http://schemas.openxmlformats.org/officeDocument/2006/relationships/customXml" Target="../customXml/item1.xml"/>
</Relationships>
</file>

<file path=word/_rels/footer1.xml.rels><?xml version="1.0" encoding="UTF-8"?>
<Relationships xmlns="http://schemas.openxmlformats.org/package/2006/relationships"><Relationship Id="rId1" Type="http://schemas.openxmlformats.org/officeDocument/2006/relationships/hyperlink" Target="https://kuzelky.com/" TargetMode="External"/>
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?>
<Relationships xmlns="http://schemas.openxmlformats.org/package/2006/relationships"><Relationship Id="rId1" Type="http://schemas.openxmlformats.org/officeDocument/2006/relationships/customXmlProps" Target="itemProps1.xml"/>
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308A4F2-4B2A-4796-AB15-CEEF1A5D8D6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Application>LibreOffice/6.2.3.2$Linux_X86_64 LibreOffice_project/20$Build-2</Application>
  <Pages>2</Pages>
  <Words>189</Words>
  <Characters>1590</Characters>
  <CharactersWithSpaces>1761</CharactersWithSpaces>
  <Paragraphs>52</Paragraphs>
  <Company>jdodo</Compan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2018-10-05T09:07:00Z</dcterms:created>
  <dc:creator>Jaroslav Dobiáš;OpenTBS 1.9.11</dc:creator>
  <dc:description/>
  <dc:language>cs-CZ</dc:language>
  <cp:lastModifiedBy/>
  <cp:lastPrinted>2013-10-20T04:50:00Z</cp:lastPrinted>
  <dcterms:modified xsi:type="dcterms:W3CDTF">2019-09-21T15:48:58Z</dcterms:modified>
  <cp:revision>3</cp:revision>
  <dc:subject/>
  <dc:title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16.0000</vt:lpwstr>
  </property>
  <property fmtid="{D5CDD505-2E9C-101B-9397-08002B2CF9AE}" pid="3" name="Company">
    <vt:lpwstr>jdodo</vt:lpwstr>
  </property>
  <property fmtid="{D5CDD505-2E9C-101B-9397-08002B2CF9AE}" pid="4" name="DocSecurity">
    <vt:i4>0</vt:i4>
  </property>
  <property fmtid="{D5CDD505-2E9C-101B-9397-08002B2CF9AE}" pid="5" name="HyperlinksChanged">
    <vt:bool>0</vt:bool>
  </property>
  <property fmtid="{D5CDD505-2E9C-101B-9397-08002B2CF9AE}" pid="6" name="LinksUpToDate">
    <vt:bool>0</vt:bool>
  </property>
  <property fmtid="{D5CDD505-2E9C-101B-9397-08002B2CF9AE}" pid="7" name="ScaleCrop">
    <vt:bool>0</vt:bool>
  </property>
  <property fmtid="{D5CDD505-2E9C-101B-9397-08002B2CF9AE}" pid="8" name="ShareDoc">
    <vt:bool>0</vt:bool>
  </property>
</Properties>
</file>