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12.1.2024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1665 dosáhlo družstvo: TJ Sokol Brandýs n.L.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1570:1665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1654:1490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1425:1411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56.5 : 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60.0 : 28.0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36.0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46.0 : 42.0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30.0 : 36.0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38.5 : 49.5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27.5 : 38.5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39.0 : 49.0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25.0 : 41.0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43.5 : 44.5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43.0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37.0 : 51.0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1428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1570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1665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Leoš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239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0:2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Pavel Holec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1654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1490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2:0</w:t>
      </w:r>
      <w:r>
        <w:t> </w:t>
      </w:r>
      <w:r>
        <w:tab/>
        <w:t> 332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439 -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1425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1411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Kamil Rodinger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/>
      </w:r>
      <w:r>
        <w:tab/>
        <w:t>309 </w:t>
      </w:r>
      <w:r>
        <w:tab/>
        <w:t> </w:t>
      </w:r>
      <w:r>
        <w:rPr>
          <w:b/>
        </w:rPr>
        <w:t>1:1</w:t>
      </w:r>
      <w:r>
        <w:t> </w:t>
      </w:r>
      <w:r>
        <w:tab/>
        <w:t> 330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/>
      </w:r>
      <w:r>
        <w:tab/>
        <w:t>326 </w:t>
      </w:r>
      <w:r>
        <w:tab/>
        <w:t> </w:t>
      </w:r>
      <w:r>
        <w:rPr>
          <w:b/>
        </w:rPr>
        <w:t>2:0</w:t>
      </w:r>
      <w:r>
        <w:t> </w:t>
      </w:r>
      <w:r>
        <w:tab/>
        <w:t> 323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Kocourek Karel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417 - </w:t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427.37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415.75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413.75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410.56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402.44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399.57</w:t>
      </w:r>
      <w:r>
        <w:rPr>
          <w:rFonts w:ascii="Times New Roman" w:hAnsi="Times New Roman" w:cs="Times New Roman"/>
        </w:rPr>
        <w:tab/>
        <w:t>280.6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398.50</w:t>
      </w:r>
      <w:r>
        <w:rPr>
          <w:rFonts w:ascii="Times New Roman" w:hAnsi="Times New Roman" w:cs="Times New Roman"/>
        </w:rPr>
        <w:tab/>
        <w:t>277.5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397.63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397.43</w:t>
      </w:r>
      <w:r>
        <w:rPr>
          <w:rFonts w:ascii="Times New Roman" w:hAnsi="Times New Roman" w:cs="Times New Roman"/>
        </w:rPr>
        <w:tab/>
        <w:t>277.4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396.93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394.00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116.8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387.00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387.00</w:t>
      </w:r>
      <w:r>
        <w:rPr>
          <w:rFonts w:ascii="Times New Roman" w:hAnsi="Times New Roman" w:cs="Times New Roman"/>
        </w:rPr>
        <w:tab/>
        <w:t>276.3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382.53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107.1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381.70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106.2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379.80</w:t>
      </w:r>
      <w:r>
        <w:rPr>
          <w:rFonts w:ascii="Times New Roman" w:hAnsi="Times New Roman" w:cs="Times New Roman"/>
        </w:rPr>
        <w:tab/>
        <w:t>271.4</w:t>
      </w:r>
      <w:r>
        <w:rPr>
          <w:rFonts w:ascii="Times New Roman" w:hAnsi="Times New Roman" w:cs="Times New Roman"/>
        </w:rPr>
        <w:tab/>
        <w:t>108.4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368.30</w:t>
      </w:r>
      <w:r>
        <w:rPr>
          <w:rFonts w:ascii="Times New Roman" w:hAnsi="Times New Roman" w:cs="Times New Roman"/>
        </w:rPr>
        <w:tab/>
        <w:t>266.6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366.10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98.6</w:t>
      </w:r>
      <w:r>
        <w:rPr>
          <w:rFonts w:ascii="Times New Roman" w:hAnsi="Times New Roman" w:cs="Times New Roman"/>
        </w:rPr>
        <w:tab/>
        <w:t>14.1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364.75</w:t>
      </w:r>
      <w:r>
        <w:rPr>
          <w:rFonts w:ascii="Times New Roman" w:hAnsi="Times New Roman" w:cs="Times New Roman"/>
        </w:rPr>
        <w:tab/>
        <w:t>257.7</w:t>
      </w:r>
      <w:r>
        <w:rPr>
          <w:rFonts w:ascii="Times New Roman" w:hAnsi="Times New Roman" w:cs="Times New Roman"/>
        </w:rPr>
        <w:tab/>
        <w:t>107.1</w:t>
      </w:r>
      <w:r>
        <w:rPr>
          <w:rFonts w:ascii="Times New Roman" w:hAnsi="Times New Roman" w:cs="Times New Roman"/>
        </w:rPr>
        <w:tab/>
        <w:t>14.1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361.93</w:t>
      </w:r>
      <w:r>
        <w:rPr>
          <w:rFonts w:ascii="Times New Roman" w:hAnsi="Times New Roman" w:cs="Times New Roman"/>
        </w:rPr>
        <w:tab/>
        <w:t>264.7</w:t>
      </w:r>
      <w:r>
        <w:rPr>
          <w:rFonts w:ascii="Times New Roman" w:hAnsi="Times New Roman" w:cs="Times New Roman"/>
        </w:rPr>
        <w:tab/>
        <w:t>97.3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353.60</w:t>
      </w:r>
      <w:r>
        <w:rPr>
          <w:rFonts w:ascii="Times New Roman" w:hAnsi="Times New Roman" w:cs="Times New Roman"/>
        </w:rPr>
        <w:tab/>
        <w:t>260.4</w:t>
      </w:r>
      <w:r>
        <w:rPr>
          <w:rFonts w:ascii="Times New Roman" w:hAnsi="Times New Roman" w:cs="Times New Roman"/>
        </w:rPr>
        <w:tab/>
        <w:t>93.2</w:t>
      </w:r>
      <w:r>
        <w:rPr>
          <w:rFonts w:ascii="Times New Roman" w:hAnsi="Times New Roman" w:cs="Times New Roman"/>
        </w:rPr>
        <w:tab/>
        <w:t>14.7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435.17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425.10</w:t>
      </w:r>
      <w:r>
        <w:rPr>
          <w:rFonts w:ascii="Times New Roman" w:hAnsi="Times New Roman" w:cs="Times New Roman"/>
          <w:color w:val="808080"/>
        </w:rPr>
        <w:tab/>
        <w:t>288.8</w:t>
      </w:r>
      <w:r>
        <w:rPr>
          <w:rFonts w:ascii="Times New Roman" w:hAnsi="Times New Roman" w:cs="Times New Roman"/>
          <w:color w:val="808080"/>
        </w:rPr>
        <w:tab/>
        <w:t>136.3</w:t>
      </w:r>
      <w:r>
        <w:rPr>
          <w:rFonts w:ascii="Times New Roman" w:hAnsi="Times New Roman" w:cs="Times New Roman"/>
          <w:color w:val="808080"/>
        </w:rPr>
        <w:tab/>
        <w:t>5.8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416.08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131.6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402.58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120.8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395.58</w:t>
      </w:r>
      <w:r>
        <w:rPr>
          <w:rFonts w:ascii="Times New Roman" w:hAnsi="Times New Roman" w:cs="Times New Roman"/>
          <w:color w:val="808080"/>
        </w:rPr>
        <w:tab/>
        <w:t>272.5</w:t>
      </w:r>
      <w:r>
        <w:rPr>
          <w:rFonts w:ascii="Times New Roman" w:hAnsi="Times New Roman" w:cs="Times New Roman"/>
          <w:color w:val="808080"/>
        </w:rPr>
        <w:tab/>
        <w:t>123.1</w:t>
      </w:r>
      <w:r>
        <w:rPr>
          <w:rFonts w:ascii="Times New Roman" w:hAnsi="Times New Roman" w:cs="Times New Roman"/>
          <w:color w:val="808080"/>
        </w:rPr>
        <w:tab/>
        <w:t>9.7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391.67</w:t>
      </w:r>
      <w:r>
        <w:rPr>
          <w:rFonts w:ascii="Times New Roman" w:hAnsi="Times New Roman" w:cs="Times New Roman"/>
          <w:color w:val="808080"/>
        </w:rPr>
        <w:tab/>
        <w:t>275.3</w:t>
      </w:r>
      <w:r>
        <w:rPr>
          <w:rFonts w:ascii="Times New Roman" w:hAnsi="Times New Roman" w:cs="Times New Roman"/>
          <w:color w:val="808080"/>
        </w:rPr>
        <w:tab/>
        <w:t>116.3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370.00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(370)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367.92</w:t>
      </w:r>
      <w:r>
        <w:rPr>
          <w:rFonts w:ascii="Times New Roman" w:hAnsi="Times New Roman" w:cs="Times New Roman"/>
          <w:color w:val="808080"/>
        </w:rPr>
        <w:tab/>
        <w:t>263.6</w:t>
      </w:r>
      <w:r>
        <w:rPr>
          <w:rFonts w:ascii="Times New Roman" w:hAnsi="Times New Roman" w:cs="Times New Roman"/>
          <w:color w:val="808080"/>
        </w:rPr>
        <w:tab/>
        <w:t>104.3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364.00</w:t>
      </w:r>
      <w:r>
        <w:rPr>
          <w:rFonts w:ascii="Times New Roman" w:hAnsi="Times New Roman" w:cs="Times New Roman"/>
          <w:color w:val="808080"/>
        </w:rPr>
        <w:tab/>
        <w:t>285.0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309.00</w:t>
      </w:r>
      <w:r>
        <w:rPr>
          <w:rFonts w:ascii="Times New Roman" w:hAnsi="Times New Roman" w:cs="Times New Roman"/>
          <w:color w:val="808080"/>
        </w:rPr>
        <w:tab/>
        <w:t>231.0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286.00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76.0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27620</w:t>
      </w:r>
      <w:r>
        <w:tab/>
        <w:t>Daniel Nový</w:t>
      </w:r>
      <w:r>
        <w:tab/>
        <w:t>12.01.2024</w:t>
      </w:r>
      <w:r>
        <w:tab/>
        <w:t>TJ Lhotka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18.1.2024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KK Vlašim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