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3.3.2024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1678 dosáhlo družstvo: TJ Sokol Vracov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1604:1450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
          3.3.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1601:1678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1583:1670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10*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1502</w:t>
      </w:r>
      <w:r>
        <w:rPr>
          <w:rFonts w:ascii="Nunito Sans" w:hAnsi="Nunito Sans"/>
        </w:rPr>
        <w:tab/>
        <w:t>4*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Jiskra Hylváty jsou v konečné tabulce odečteny 2 body
* Družstvu SKK Hořice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Valko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Valko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Jiskra Hylváty</w:t>
      </w:r>
      <w:r>
        <w:tab/>
      </w:r>
      <w:r>
        <w:t>1604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1450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
          Jiří Hetych st.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Anthony Šípek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1601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1678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Pavlica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Bábík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Petr Bábík</w:t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1670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Danny Tuček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561.28</w:t>
      </w:r>
      <w:r>
        <w:rPr>
          <w:rFonts w:ascii="Nunito Sans" w:hAnsi="Nunito Sans"/>
        </w:rPr>
        <w:tab/>
        <w:t>377.9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558.75</w:t>
      </w:r>
      <w:r>
        <w:rPr>
          <w:rFonts w:ascii="Nunito Sans" w:hAnsi="Nunito Sans"/>
        </w:rPr>
        <w:tab/>
        <w:t>374.2</w:t>
      </w:r>
      <w:r>
        <w:rPr>
          <w:rFonts w:ascii="Nunito Sans" w:hAnsi="Nunito Sans"/>
        </w:rPr>
        <w:tab/>
        <w:t>184.6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551.87</w:t>
      </w:r>
      <w:r>
        <w:rPr>
          <w:rFonts w:ascii="Nunito Sans" w:hAnsi="Nunito Sans"/>
        </w:rPr>
        <w:tab/>
        <w:t>371.6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544.67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542.87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538.53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532.17</w:t>
      </w:r>
      <w:r>
        <w:rPr>
          <w:rFonts w:ascii="Nunito Sans" w:hAnsi="Nunito Sans"/>
        </w:rPr>
        <w:tab/>
        <w:t>364.9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531.85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526.87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525.90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518.47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513.84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513.64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499.23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496.10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495.92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492.08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469.13</w:t>
      </w:r>
      <w:r>
        <w:rPr>
          <w:rFonts w:ascii="Nunito Sans" w:hAnsi="Nunito Sans"/>
        </w:rPr>
        <w:tab/>
        <w:t>335.6</w:t>
      </w:r>
      <w:r>
        <w:rPr>
          <w:rFonts w:ascii="Nunito Sans" w:hAnsi="Nunito Sans"/>
        </w:rPr>
        <w:tab/>
        <w:t>133.5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466.17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133.3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Košťálová </w:t>
      </w:r>
      <w:r>
        <w:t/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465.50</w:t>
      </w:r>
      <w:r>
        <w:rPr>
          <w:rFonts w:ascii="Nunito Sans" w:hAnsi="Nunito Sans"/>
        </w:rPr>
        <w:tab/>
        <w:t>333.8</w:t>
      </w:r>
      <w:r>
        <w:rPr>
          <w:rFonts w:ascii="Nunito Sans" w:hAnsi="Nunito Sans"/>
        </w:rPr>
        <w:tab/>
        <w:t>131.8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462.80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558.75</w:t>
      </w:r>
      <w:r>
        <w:rPr>
          <w:rFonts w:ascii="Nunito Sans" w:hAnsi="Nunito Sans"/>
          <w:color w:val="808080"/>
        </w:rPr>
        <w:tab/>
        <w:t>375.8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394.0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538.88</w:t>
      </w:r>
      <w:r>
        <w:rPr>
          <w:rFonts w:ascii="Nunito Sans" w:hAnsi="Nunito Sans"/>
          <w:color w:val="808080"/>
        </w:rPr>
        <w:tab/>
        <w:t>369.3</w:t>
      </w:r>
      <w:r>
        <w:rPr>
          <w:rFonts w:ascii="Nunito Sans" w:hAnsi="Nunito Sans"/>
          <w:color w:val="808080"/>
        </w:rPr>
        <w:tab/>
        <w:t>169.6</w:t>
      </w:r>
      <w:r>
        <w:rPr>
          <w:rFonts w:ascii="Nunito Sans" w:hAnsi="Nunito Sans"/>
          <w:color w:val="808080"/>
        </w:rPr>
        <w:tab/>
        <w:t>4.3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511.67</w:t>
      </w:r>
      <w:r>
        <w:rPr>
          <w:rFonts w:ascii="Nunito Sans" w:hAnsi="Nunito Sans"/>
          <w:color w:val="808080"/>
        </w:rPr>
        <w:tab/>
        <w:t>351.7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12.7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496.33</w:t>
      </w:r>
      <w:r>
        <w:rPr>
          <w:rFonts w:ascii="Nunito Sans" w:hAnsi="Nunito Sans"/>
          <w:color w:val="808080"/>
        </w:rPr>
        <w:tab/>
        <w:t>352.6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14.6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481.25</w:t>
      </w:r>
      <w:r>
        <w:rPr>
          <w:rFonts w:ascii="Nunito Sans" w:hAnsi="Nunito Sans"/>
          <w:color w:val="808080"/>
        </w:rPr>
        <w:tab/>
        <w:t>352.8</w:t>
      </w:r>
      <w:r>
        <w:rPr>
          <w:rFonts w:ascii="Nunito Sans" w:hAnsi="Nunito Sans"/>
          <w:color w:val="808080"/>
        </w:rPr>
        <w:tab/>
        <w:t>128.5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27116</w:t>
      </w:r>
      <w:r>
        <w:rPr>
          <w:rFonts w:ascii="Nunito Sans" w:hAnsi="Nunito Sans" w:cs="Arial"/>
        </w:rPr>
        <w:tab/>
        <w:t>Jakub Filipský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27530</w:t>
      </w:r>
      <w:r>
        <w:rPr>
          <w:rFonts w:ascii="Nunito Sans" w:hAnsi="Nunito Sans" w:cs="Arial"/>
        </w:rPr>
        <w:tab/>
        <w:t>Veronika Košťálová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26387</w:t>
      </w:r>
      <w:r>
        <w:rPr>
          <w:rFonts w:ascii="Nunito Sans" w:hAnsi="Nunito Sans" w:cs="Arial"/>
        </w:rPr>
        <w:tab/>
        <w:t>Jakub Pavlica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