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1649 dosáhlo družstvo: TJ Teplice Letná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1349:1586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1649:1017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1418:1419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1418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1017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Jakub Rada
                <w:br/>
                David Marcelly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Podbořany
                <w:br/>
                Podbořany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534
                <w:br/>
                534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Ústí n. Labem</w:t>
      </w:r>
      <w:r>
        <w:t/>
      </w:r>
      <w:r>
        <w:tab/>
      </w:r>
      <w:r>
        <w:t>1349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1586</w:t>
      </w:r>
      <w:r>
        <w:tab/>
      </w:r>
      <w:r>
        <w:t>Kuželky Aš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83</w:t>
      </w:r>
      <w:r>
        <w:rPr>
          <w:rFonts w:ascii="Nunito Sans" w:hAnsi="Nunito Sans" w:cs="Arial"/>
        </w:rPr>
        <w:tab/>
        <w:t>395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Vít Veselý</w:t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1649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1017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171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Jáchym Kaas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Rabas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83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Tomáš Rabas</w:t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Marcelly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</w:t>
      </w:r>
      <w:r>
        <w:rPr>
          <w:sz w:val="18"/>
          <w:rFonts w:ascii="" w:hAnsi="" w:cs=""/>
        </w:rPr>
        <w:t>Anna Löffelmannová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1418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1419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86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Růžena Kovačíková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Dominik Wittwar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578.00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212.0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123.0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Kryštof Prouza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451.00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445.00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304.0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395.00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100.0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27130</w:t>
      </w:r>
      <w:r>
        <w:rPr>
          <w:rFonts w:ascii="Nunito Sans" w:hAnsi="Nunito Sans" w:cs="Arial"/>
        </w:rPr>
        <w:tab/>
        <w:t>Vojtěch Kubis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/>
      </w:r>
      <w:r>
        <w:rPr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26283</w:t>
      </w: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CB Dobřany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SKK Podbořany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Kuželky Aš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Lomnice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